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90001" w14:textId="66900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 на территории Меркенского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Меркенского района Жамбылской области от 29 апреля 2016 года № 158. Зарегистрировано Департаментом юстиции Жамбылской области 7 июня 2016 года № 3104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пунктом 102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исполняющего обязанности Министра национальной экономики Республики Казахстан от 27 марта 2015 года № 264 (Зарегистрирован в Министерстве юстиции Республики Казахстан 25 мая 2015 года </w:t>
      </w:r>
      <w:r>
        <w:rPr>
          <w:rFonts w:ascii="Times New Roman"/>
          <w:b w:val="false"/>
          <w:i w:val="false"/>
          <w:color w:val="000000"/>
          <w:sz w:val="28"/>
        </w:rPr>
        <w:t>№ 11148</w:t>
      </w:r>
      <w:r>
        <w:rPr>
          <w:rFonts w:ascii="Times New Roman"/>
          <w:b w:val="false"/>
          <w:i w:val="false"/>
          <w:color w:val="000000"/>
          <w:sz w:val="28"/>
        </w:rPr>
        <w:t xml:space="preserve">) "Об утверждении Правил внутренней торговли" акимат Меркенского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специально отведенные места для осуществления выездной торговли на территории Меркенского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М.Умирбекова.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№158 от 29 апреля 2016 года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на территории Меркенского района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5"/>
        <w:gridCol w:w="1018"/>
        <w:gridCol w:w="8987"/>
      </w:tblGrid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Площадка возле пересечения улиц Ы.Алтынсарина и С.Нартбаева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возле пересечении улиц Абая и Ы.Алтынсарина, перед магазином "Нұр"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старой автозаправочной станции, расположенный по улице Азимбек Исмаилова (напротив ресторана "Кощалы")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на восточной стороне речки "Қарасу"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Сарымолдаевский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Сарымолдаев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перед зданием товарищества с ограниченной ответственностью "Алкопищепром" по улице Азимбека Исмаилова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Екпинди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на западной стороне здания отделения акционерного общества "Казпочта" по улице Турара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Ойталский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Мерке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рядом с магазином "Мадияр" по улице Темирбека Кожакеева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Рыскулов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рядом с магазином на пересечении улиц Школьная и Стахановская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Акаралский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Свободный земельный участок рассположенный напротив дома № 40 по улице Асубая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Сыпатай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Площадка перед с незавершенным магазином по улице Совхозная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Шокеулы Калдыбая № 59 (рядом с сельским Домом культуры)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Жанатоганский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Костоган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Ракымбая Кулбаева (рядом с магазином "Ауылым")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Мынказан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Сейдимана Жамансартова (рядом с магазином "Мынказан")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Зейнеп Мустафаева (рядом с сельским клубом)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Андас-батырский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Андас-батыр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А.Шотайулы (перед центральной пекарней)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Гранитогорск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рядом с "Центральной остановкой"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Чалдовар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магазином "Алтай Карпык"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Козыкен Коксалова (напротив дома культуры)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Акерменский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правая сторона улицы Толе би на пересечении с улицей Кенен Азербаева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Аспаринский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Аспаринская (возле магазина)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Татти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Правая сторона магазина "Мирас"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 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Правая сторона магазина "Каракат"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