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3305" w14:textId="41a33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Таласского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16 ноября 2016 года № 442. Зарегистрировано Департаментом юстиции Жамбылской области 5 декабря 2016 года № 3240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Постановление акимата Таласского района от 15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"Аппарат акима Таласского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2298</w:t>
      </w:r>
      <w:r>
        <w:rPr>
          <w:rFonts w:ascii="Times New Roman"/>
          <w:b w:val="false"/>
          <w:i w:val="false"/>
          <w:color w:val="000000"/>
          <w:sz w:val="28"/>
        </w:rPr>
        <w:t xml:space="preserve">, опубликовано 20 августа 2014 года № 78 (9508) в районной газете "Талас тынысы"), постановление акимата Таласского района от 19 января 2015 года </w:t>
      </w:r>
      <w:r>
        <w:rPr>
          <w:rFonts w:ascii="Times New Roman"/>
          <w:b w:val="false"/>
          <w:i w:val="false"/>
          <w:color w:val="000000"/>
          <w:sz w:val="28"/>
        </w:rPr>
        <w:t>№ 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дополнения в постановление акимата Таласского района от 15 июля 2014 года № 266 "Об утверждении Положения коммунального государственного учреждения "Аппарат акима Таласского района"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2515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февраля 2015 года № 23 (9573) в районной газете "Талас тынысы") признать утратившими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У.Б.Алтынкопова.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Б.Рысмендиев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