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e93d" w14:textId="a94e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№ 22-5 от 12 ноября 2013 года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16 мая 2016 года № 2-8. Зарегистрировано Департаментом юстиции Жамбылской области 7 июня 2016 года № 3101. Утратило силу решением Шуского районного маслихата Жамбылской области от 21 декбря 2017 года № 21-7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Шуского районного маслихата Жамбылской области от 21.12.2017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12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 (зарегистрировано в Реестре государственной регистрации нормативных правовых актов № 2057, опубликовано в районной газете "Шуская долина" № 100 от 18 декабря 2013 года)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следуюшей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Ежемесячная социальная помощь в размере 12 372 (двенадцать тысяч тристо семьдесят две) тенге ежемесячно предоставляется лицам больным туберкулезом с лекарственно-устойчивым формами, продолжающим амбулаторное лечение со среднедушевым доходом, а размере не превышающего десятикратного прожиточного минимума, а ежемесячная социальная помощь в размере по 10 000 (десять тысяч) тенге лицам продолжающим краткосрочное лечение в амбулаторных условиях больным туберкулезом 1 (6-8 месяцев) и 2 (8-10 месяцев) категории со среднедушевым доходом, в размере не превышающего десятикратного прожиточного минимума."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развитию социально–культурной сферы, здравоохранения, образования, развитии связи с общественными и молодежными организациями, соблюдения общественного правопорядка и развития административно -территориального устройства.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