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1923" w14:textId="e731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пассажирских межрайонных (междугородных внутриобластных) и пригородных сообщений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Карагандинского областного маслихата от 30 июня 2016 года № 63. Зарегистрировано Департаментом юстиции Карагандинской области 25 июля 2016 года № 3918.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8 декабря 2001 года "О железнодорожном транспорте"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социально значимых пассажирских межрайонных (междугородных внутриобластных) и пригородных сообщений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XLI сессии Карагандинского областного маслихата от 29 ноября 2011 года № 469 "Об утверждении перечня социально значимых железнодорожных пассажирских межрайонных (междугородных внутриобластных) и пригородных сообщений";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VIII сессии Карагандинского областного маслихата от 27 сентября 2012 года № 87 "О внесении изменения в решение XLI сессии Карагандинского областного маслихата от 29 ноября 2011 года № 469 "Об утверждении перечня социально значимых железнодорожных пассажирских межрайонных (междугородных внутриобластных) и пригородных сообщений"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строительству, транспорту и коммунальному хозяйству.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Карагандинского областного маслихата от 18.04.2023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Абдикеров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2016 года №63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пассажирских межрайонных (междугородных внутриобластных) и пригородных сообщений Карагандинской области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Карагандинского областного маслихата от 18.04.2023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№606/605 "Караганда – Балхаш"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"Балхаш – Саяк"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№6867 "Кулайгыр – Темиртау"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№6868/6869 "Темиртау – Агадырь –Темиртау"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№6952/6951 "Шокай – Кулайгыр – Караганда Сортировочная"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№6876 "Темиртау – Кулайгыр"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№6815 "Караганда – Шокай"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№6956/6955 "Караганда Сортировочная – Караганозек"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