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4fc6f" w14:textId="584fc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земли сельскохозяйственного назначения по городу Балхаш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городского маслихата Карагандинской области от 4 мая 2016 года № 2/22. Зарегистрировано Департаментом юстиции Карагандинской области 1 июня 2016 года № 3837. Утратило силу решением Балхашского городского маслихата Карагандинской области от 10 июня 2020 года № 40/326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Балхашского городского маслихата Карагандинской области от 10.06.2020 № 40/326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10 декабря 2008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по городу Балхаш.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