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c4ef" w14:textId="391c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16 февраля 2016 года № 05/23. Зарегистрировано Департаментом юстиции Карагандинской области 15 марта 2016 года № 3714. Утратило силу постановлением акимата города Сатпаев Карагандинской области от 27 апреля 2016 года № 13/79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27.04.2016 № 13/79.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10 февраля 2016 года № 04/02 "О реорганизации государственных учреждений"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внутренней политики города Сатпаев"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Имамбай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05/23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</w:t>
      </w:r>
      <w:r>
        <w:br/>
      </w:r>
      <w:r>
        <w:rPr>
          <w:rFonts w:ascii="Times New Roman"/>
          <w:b/>
          <w:i w:val="false"/>
          <w:color w:val="000000"/>
        </w:rPr>
        <w:t>политики города Сатпаев"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города Сатпаев"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внутренней политики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города Сатпаев" является юридическим лицом в организацонно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города Сатпаев"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города Сатпаев"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города Сатпаев"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внутренней политики города Сатпаев"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101301, город Сатпаев, проспект академика Каныша Сатпаева, дом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внутренней политики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внутренней политики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государcтвенного учреждения "Отдел внутренней политики города Сатпаев"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внутренней политики города Сатпаев"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внутренней политики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внутренней политики города Сатпаев":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вопросов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эффективная реализация государственной политики, направленной на укрепление общественно - политической стабильности в области межэтнического и межконфессионального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социального оптимизма жителей города Сатпаев, а также осуществления поддержки и развития институтов гражданского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конкурентоспособности информационного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государственной политики по обеспечению общественно -политической стабильности, демократизации общественных процессов и консолидации общества, воспитанию гражданского патриотизма;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деятельности городских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и идеологическое обеспечение наружного оформления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местных государственных органов в сфере внутренней политики, участие в разработке и реализации концепций, программ, определяющих государственную политику в межэтнической и межконфессиональной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обеспечению внутриполитической стабильности, консолидации общества, пропаганде и воспитанию казахстанского патриотизма, проведение городских общественно - политических мероприятий с участием представителей институтов гражданского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всестороннее и объективное изучение, обобщение и анализ происходящих в городе общественно - 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 с политическими партиями, движениями и общественными объединениями по соблюдению конституционных принципов 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пропаганда государственных символов и осуществление мониторинга их использования на территории города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молодежной политики в соответствии с долгосрочными приоритетами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информационно - пропагандистской работы местных исполнительных органов, проведение информационно - разъяснительной работы по основным направлениям государственной политики через региональные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деятельности региональных средств массовой информации по выполнению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взаимосвязи с политическими партиями, общественными и религиозными объединениями, профессиональными союзами по вопросам реализации единой государственной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акиму по совершенствованию организации деятельности государственных органов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сфере деятельности государственного учреждения,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оказывать организационно - 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действующими законами;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координировать деятельность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выступать администратором программ и организатором конкурса по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функции органа управления подведомственными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определять предмет и цели деятельности подведомственных коммунальных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контроль за использованием и сохранностью имущества подведомственных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полномочия, определенные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внутренней политики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города Сатпаев"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внутренней политики города Сатпаев" назначается на должность и освобождается от должности акимом города Сатпаев.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внутренней политики города Сатпаев":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сотрудников государственного учреждения "Отдел внутренней политики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руководителей подведомственных организации государственного учреждения "Отдел внутренней политики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назначение на должность и освобождение от должности заместителей руководителей подведомственных организации государственного учреждения "Отдел внутренней политики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 поощрению сотрудников государственного учреждения "Отдел внутренней политики города Сатпаев", решает вопросы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государственное учреждение "Отдел внутренней политики города Сатпаев" во всех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 на право представления государственного учреждения "Отдел внутренней политики города Сатпаев" в отношениях с третьими лицами, не связанные с исполнением государственных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установленные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внутренней политики города Сатпаев"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Государственное учреждение "Отдел внутренней политики города Сатпаев"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Имущество, закрепленное за государственным учреждением "Отдел внутренней политики города Сатпаев",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внутренней политики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Реорганизация и упразднение государственного учреждения "Отдел внутренней политики города Сатпаев"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