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bcf1" w14:textId="53eb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Сатпаевского городского маслихата от 17 февраля 2016 года № 430 "Об утверждении Правил проведения раздельных сходов местного сообщества поселка Жезказган"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26 декабря 2016 года № 118. Зарегистрировано Департаментом юстиции Карагандинской области 17 января 2017 года № 4115. Утратило силу решением Сатпаевского городского маслихата Карагандинской области от 11 ноября 2021 года №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Сатпаевского городского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Сатпаевский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17 февраля 2016 года № 430 "Об утверждении Правил проведения раздельных сходов местного сообщества поселка Жезказган" (зарегистрировано в Реестре государственной регистрации нормативных правовых актов за № 3689, опубликовано в газете "Шарайна" от 11 марта 2016 года № 10 (2199) и в информационно-правовой системе "Әділет" 18 марта 2016 года) следующее изменение: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поселка Жезказган, утвержденных указанным решением: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На раздельном сходе ведется протокол, который подписывается председателем и секретарем и передается в государственное учреждение "Аппарат акима поселка Жезказган".".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