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6e25" w14:textId="c4f6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39 сессии Саранского городского маслихата от 23 декабря 2014 года № 405 "Об утверждении Правил проведения раздельных сходов местного сообщества поселка Актас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9 сессии Саранского городского маслихата Карагандинской области от 22 декабря 2016 года № 102. Зарегистрировано Департаментом юстиции Карагандинской области 4 января 2017 года № 4076. Утратило силу решением Саранского городского маслихата Карагандинской области от 23 июня 2022 года № 143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Саранского городского маслихата Карагандинской области от 23.06.2022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39 сессии Саранского городского маслихата от 23 декабря 2014 года № 405 "Об утверждении Правил проведения раздельных сходов местного сообщества поселка Актас Карагандинской области" (зарегистрировано в Реестре государственной регистрации нормативных правовых актов за № 2946, опубликовано в информационно - правовой системе "Әділет" 4 февраля 2015 года, опубликовано в газете "Саран газеті" от 6 февраля 2015 года № 6),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"11. На раздельном сходе ведется протокол, который подписывается председателем и секретарем и передается в государственное учреждение "Аппарат акима поселка Актас.".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Актас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К. Сулейменов.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2016 года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