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61bf" w14:textId="1226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13 апреля 2016 года № 11/06. Зарегистрировано Департаментом юстиции Карагандинской области 22 апреля 2016 года № 3759. Утратило силу постановлением акимата Бухар-Жырауского района Карагандинской области от 6 марта 2017 года № 10/03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06.03.2017 № 10/03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 являющихся гражданскими служащими и работающих в сельской местности и имеющих право на повышенные должностные оклады и тарифные ставки не менее чем на двадцать пять процентов, за счет средств районного бюджета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22 апреля 2014 года № 15/01 (зарегистрировано в Реестре государственной регистрации нормативных правовых актов за № 2640, опубликовано в районной газете "Бұқар жырау жаршысы" от 31 мая 2014 года № 21 (1055), в информационно – правовой системе "Әділет" 2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постановления возложить на заместителя акима района Нурмуханбетова Руслана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Бухар-Жырауского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Әли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апреля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№11/06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(в том числе первый) руководителя государственного учреждения и казенного предприятия, руководитель отделения, лаборатории,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врачи всех специальностей, акушер, зубной техник, медицинская сестра, медицинский лаборант, провизор, психолог, рентгенолаборант, социальный работник по уходу, фармацевт, фельдшер, фельдшер-лаборант, оптик-офтальмолог, оптикометрист, помощник медицинской сестры, лаборант (в том числе лаборант – бактериолог, лаборант – паразитолог, лаборант санитарно – гигиенической лаборатории).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консультант по социальной работе, специалист по социальной работе,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заместитель руководителя (в том числе: директор школы, дошкольного государственного учреждения, завучи по учебной и воспитательной работе),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учителя всех специальностей (в том числе: учитель дефектолог, логопед, учитель начальной военной подготовки, педагог дополнительного образования, социальный педагог), методист, психолог, медицинская сестра, старший вожатый, вожатый, воспитатель, музыкальный работник, руководитель кружка художественной студии, лаборант, помощник воспитателя, инженер-программист, библиотекарь, старший вожатый, мастер производственного обучения, музыкальный руководитель, инструктор (в том числе по работе с детьми, по труду и производственному обучению).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казенного предприятия культуры, директор музея, директор районной библиотеки, заведующая клубом, заведующая сектором комплектования и обработки, заведующая сектором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методист (в том числе отдела развития библиотек), художники всех наименований, художественный руководитель, библиотекарь, старший библиограф, экскурсовод, редактор отдела краеведения, режиссер, музейный смотритель, оператор-постановщик, оператор звукозаписи и световой киноаппаратуры, звукорежиссер, хореограф, руководитель кружка, солист, музыкальный руководитель, дирижер (в том числе руководитель оркестра), концертмейстер, инструктор, заведующий клубом, инспектор, культорганизатор, аккомпаниатор, балетмейстер, хормейстер, хранитель ценностей фондов, экспонатов.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директор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тренера всех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руководители подразделений, в том числе: директор и заместитель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ветеринарные врачи в том числе: (врач-терапевт, врач-эпизоотолог, врач мобильной группы, врач-паразитолог, врач-гинеколог), ветеринарный фельдшер мобильной группы, главный ветеринарный врач, ветеринарный фельдшер (в том числе в сельских округах).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