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1f63" w14:textId="5361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Ботак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отакара Бухар-Жырауского района Карагандинской области от 31 марта 2016 года № 3. Зарегистрировано Департаментом юстиции Карагандинской области 29 апреля 2016 года № 377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села Ботакар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Кирова села Ботакара – на улицу Таттимбета, улицу Горького села Ботакара – на улицу Мухтара Ауэзова, улицу Юбилейная села Ботакара – на улицу Толе би, улицу Степная села Ботакара – на улицу Женис, улицу Молодежная села Ботакара – на улицу Желток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Ботак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ш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