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cb79" w14:textId="82cc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 сессии Осакаровского районного маслихата Карагандинской области от 29 июня 2016 года № 70. Зарегистрировано Департаментом юстиции Карагандинской области 21 июля 2016 года № 3910.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опубликованно в газете "Сельский труженик" 1 февраля 2014 года № 5 (7385), в информационно-правовой системе "Әділет" 6 февраля 2014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"26-2.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13773).".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социальной политике (Кобжанов Н.С.).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Ямковой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