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b7d0" w14:textId="4f9b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11 мая 2016 года № 3/22. Зарегистрировано Департаментом юстиции Карагандинской области 3 июня 2016 года № 3842. Утратило силу решением Шетского районного маслихата Карагандинской области от 29 декабря 2020 года № 44/408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29.12.2020 № 44/408 (вводится в действие по истечении десяти календарных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на территории Шетского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3/22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на территории Шетского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собраний, митингов, шествий, пикетов и демонстраций на территории Шетского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мирных собраний и митингов: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площадь Дома культуры, улица Жангутты би, 39 в селе Аксу-Аюлы;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парк по улице Аманбая Тлеулина в селе Аксу-Аюлы;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сквер в микрорайоне поселка Агадырь.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Маршруты для проведения шествий и демонстраций: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 улице Шортанбай жырау до площади Дома культуры в селе Аксу-Аюлы;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 улице Сакена Сейфуллина до пресечения улицы Аманбая Тлеулина в селе Аксу-Аюлы;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 улице Мухамедия Туякова до парка Железнодорожников в поселке Агадырь.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Акимат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время, место и маршрут проведения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Заявление о проведении собрания, митинга, шествия, пикета или демонстрации подается в письменной форме не позднее, чем за 10 дней до намеченной даты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акимате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заявителю дается ответ, разъяснительного характера,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ответе, разъяснительного характера,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Уполномоченные (организаторы) должны не допускать участия в собраниях, митингах, шествиях, пикетах, демонстрациях лиц, находящихся в состоянии алкогольного либо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Уполномоченным (организаторам) и иным участникам собраний, митингов, шествий, пикетов,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Собрания, митинги, шествия, пикеты и демонстрации должны быть прекращены, по требованию представителя акимата района,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целях обеспечения общественного порядка, а также безопасности участников пикетов акимат района может разрешить проведение в один и тот же день и время,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