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fe37" w14:textId="52f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избирательных участков в городе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Приозерск Карагандинской области от 21 января 2016 года № 1. Зарегистрировано Департаментом юстиции Карагандинской области 5 февраля 2016 года № 3651. Утратило силу решением акима города Приозерск Карагандинской области от 9 ноября 2018 года № 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города Приозерск Карагандинской области от 09.11.2018 № 1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города Приозерск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города Приозерск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исполняющего обязанности руководителя аппарата акима города Исатаева А.Н.</w:t>
      </w:r>
      <w:r>
        <w:br/>
      </w:r>
      <w:r>
        <w:rPr>
          <w:rFonts w:ascii="Times New Roman"/>
          <w:b w:val="false"/>
          <w:i w:val="false"/>
          <w:color w:val="000000"/>
          <w:sz w:val="28"/>
        </w:rPr>
        <w:t xml:space="preserve">
      </w:t>
      </w:r>
      <w:r>
        <w:rPr>
          <w:rFonts w:ascii="Times New Roman"/>
          <w:b w:val="false"/>
          <w:i w:val="false"/>
          <w:color w:val="000000"/>
          <w:sz w:val="28"/>
        </w:rPr>
        <w:t xml:space="preserve">3. Считать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"Об образовании избирательных участков в городе Приозерск" за № 3 от 14 мая 2014 года. (зарегистрированное в Реестре государственной регистрации нормативных правовых актов за № 2653 от 2 июня 2014 года, опубликованное в газете "Приозеркий Вестник" № 23/356 от 6 июня 2014 года).</w:t>
      </w:r>
      <w:r>
        <w:br/>
      </w:r>
      <w:r>
        <w:rPr>
          <w:rFonts w:ascii="Times New Roman"/>
          <w:b w:val="false"/>
          <w:i w:val="false"/>
          <w:color w:val="000000"/>
          <w:sz w:val="28"/>
        </w:rPr>
        <w:t xml:space="preserve">
      </w:t>
      </w:r>
      <w:r>
        <w:rPr>
          <w:rFonts w:ascii="Times New Roman"/>
          <w:b w:val="false"/>
          <w:i w:val="false"/>
          <w:color w:val="000000"/>
          <w:sz w:val="28"/>
        </w:rPr>
        <w:t xml:space="preserve">4.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Приозерск</w:t>
            </w:r>
            <w:r>
              <w:br/>
            </w:r>
            <w:r>
              <w:rPr>
                <w:rFonts w:ascii="Times New Roman"/>
                <w:b w:val="false"/>
                <w:i w:val="false"/>
                <w:color w:val="000000"/>
                <w:sz w:val="20"/>
              </w:rPr>
              <w:t>"О создании избирательных</w:t>
            </w:r>
            <w:r>
              <w:br/>
            </w:r>
            <w:r>
              <w:rPr>
                <w:rFonts w:ascii="Times New Roman"/>
                <w:b w:val="false"/>
                <w:i w:val="false"/>
                <w:color w:val="000000"/>
                <w:sz w:val="20"/>
              </w:rPr>
              <w:t>Участков в городе Приозерск</w:t>
            </w:r>
            <w:r>
              <w:br/>
            </w:r>
            <w:r>
              <w:rPr>
                <w:rFonts w:ascii="Times New Roman"/>
                <w:b w:val="false"/>
                <w:i w:val="false"/>
                <w:color w:val="000000"/>
                <w:sz w:val="20"/>
              </w:rPr>
              <w:t>№ 1 от 21 января 2016 года</w:t>
            </w:r>
          </w:p>
        </w:tc>
      </w:tr>
    </w:tbl>
    <w:bookmarkStart w:name="z10" w:id="1"/>
    <w:p>
      <w:pPr>
        <w:spacing w:after="0"/>
        <w:ind w:left="0"/>
        <w:jc w:val="left"/>
      </w:pPr>
      <w:r>
        <w:rPr>
          <w:rFonts w:ascii="Times New Roman"/>
          <w:b/>
          <w:i w:val="false"/>
          <w:color w:val="000000"/>
        </w:rPr>
        <w:t xml:space="preserve"> Избирательный участок № 775 </w:t>
      </w:r>
    </w:p>
    <w:bookmarkEnd w:id="1"/>
    <w:bookmarkStart w:name="z11" w:id="2"/>
    <w:p>
      <w:pPr>
        <w:spacing w:after="0"/>
        <w:ind w:left="0"/>
        <w:jc w:val="both"/>
      </w:pPr>
      <w:r>
        <w:rPr>
          <w:rFonts w:ascii="Times New Roman"/>
          <w:b w:val="false"/>
          <w:i w:val="false"/>
          <w:color w:val="000000"/>
          <w:sz w:val="28"/>
        </w:rPr>
        <w:t>
      Центр: Коммунальное государственное предприятие "Центральная больница города Приозерск" , улица Транспортная, 17.</w:t>
      </w:r>
      <w:r>
        <w:br/>
      </w:r>
      <w:r>
        <w:rPr>
          <w:rFonts w:ascii="Times New Roman"/>
          <w:b w:val="false"/>
          <w:i w:val="false"/>
          <w:color w:val="000000"/>
          <w:sz w:val="28"/>
        </w:rPr>
        <w:t xml:space="preserve">
      </w:t>
      </w:r>
      <w:r>
        <w:rPr>
          <w:rFonts w:ascii="Times New Roman"/>
          <w:b w:val="false"/>
          <w:i w:val="false"/>
          <w:color w:val="000000"/>
          <w:sz w:val="28"/>
        </w:rPr>
        <w:t>Границы: улица Береговая, улица Весенняя, улица Песчаная, улица Нагорная, улица Озерная, улица Комсомольская, улица Новая, улица Лесная, улица Пионерская, улица Полевая, улица Приозерная, улица Производственная, улица Строительная, улица Транспортная, улица Центральная, улица Бауыржан Момышулы 5/2, улица Приморская 52, 58, 59.</w:t>
      </w:r>
    </w:p>
    <w:bookmarkEnd w:id="2"/>
    <w:bookmarkStart w:name="z13" w:id="3"/>
    <w:p>
      <w:pPr>
        <w:spacing w:after="0"/>
        <w:ind w:left="0"/>
        <w:jc w:val="left"/>
      </w:pPr>
      <w:r>
        <w:rPr>
          <w:rFonts w:ascii="Times New Roman"/>
          <w:b/>
          <w:i w:val="false"/>
          <w:color w:val="000000"/>
        </w:rPr>
        <w:t xml:space="preserve"> Избирательный участок № 776</w:t>
      </w:r>
    </w:p>
    <w:bookmarkEnd w:id="3"/>
    <w:bookmarkStart w:name="z14" w:id="4"/>
    <w:p>
      <w:pPr>
        <w:spacing w:after="0"/>
        <w:ind w:left="0"/>
        <w:jc w:val="both"/>
      </w:pPr>
      <w:r>
        <w:rPr>
          <w:rFonts w:ascii="Times New Roman"/>
          <w:b w:val="false"/>
          <w:i w:val="false"/>
          <w:color w:val="000000"/>
          <w:sz w:val="28"/>
        </w:rPr>
        <w:t>
      Центр</w:t>
      </w:r>
      <w:r>
        <w:rPr>
          <w:rFonts w:ascii="Times New Roman"/>
          <w:b/>
          <w:i w:val="false"/>
          <w:color w:val="000000"/>
          <w:sz w:val="28"/>
        </w:rPr>
        <w:t xml:space="preserve">: </w:t>
      </w:r>
      <w:r>
        <w:rPr>
          <w:rFonts w:ascii="Times New Roman"/>
          <w:b w:val="false"/>
          <w:i w:val="false"/>
          <w:color w:val="000000"/>
          <w:sz w:val="28"/>
        </w:rPr>
        <w:t xml:space="preserve">Коммунальное государственное учреждения "Комплекс школа-детский сад № 2 города Приозерск" (актовый зал), улица Достык, 20. </w:t>
      </w:r>
      <w:r>
        <w:br/>
      </w:r>
      <w:r>
        <w:rPr>
          <w:rFonts w:ascii="Times New Roman"/>
          <w:b w:val="false"/>
          <w:i w:val="false"/>
          <w:color w:val="000000"/>
          <w:sz w:val="28"/>
        </w:rPr>
        <w:t xml:space="preserve">
      </w:t>
      </w:r>
      <w:r>
        <w:rPr>
          <w:rFonts w:ascii="Times New Roman"/>
          <w:b w:val="false"/>
          <w:i w:val="false"/>
          <w:color w:val="000000"/>
          <w:sz w:val="28"/>
        </w:rPr>
        <w:t>Границы: улица Абая 2, 3, 4, 6, 7, 9, 11, 14, 15/1, 25/2; улица Агыбай Батыр 2, 3, 4, 5, 6, 8; улица Приморская 1, 2, 4, 6, 8, 10.</w:t>
      </w:r>
    </w:p>
    <w:bookmarkEnd w:id="4"/>
    <w:bookmarkStart w:name="z16" w:id="5"/>
    <w:p>
      <w:pPr>
        <w:spacing w:after="0"/>
        <w:ind w:left="0"/>
        <w:jc w:val="left"/>
      </w:pPr>
      <w:r>
        <w:rPr>
          <w:rFonts w:ascii="Times New Roman"/>
          <w:b/>
          <w:i w:val="false"/>
          <w:color w:val="000000"/>
        </w:rPr>
        <w:t xml:space="preserve"> Избирательный участок № 777</w:t>
      </w:r>
    </w:p>
    <w:bookmarkEnd w:id="5"/>
    <w:bookmarkStart w:name="z17" w:id="6"/>
    <w:p>
      <w:pPr>
        <w:spacing w:after="0"/>
        <w:ind w:left="0"/>
        <w:jc w:val="both"/>
      </w:pPr>
      <w:r>
        <w:rPr>
          <w:rFonts w:ascii="Times New Roman"/>
          <w:b w:val="false"/>
          <w:i w:val="false"/>
          <w:color w:val="000000"/>
          <w:sz w:val="28"/>
        </w:rPr>
        <w:t>
      Центр: Коммунальное государственное казенное предприятие "Ясли- сад "Балакай" (спорт зал), Бульвар Советской Армии, 32/2.</w:t>
      </w:r>
      <w:r>
        <w:br/>
      </w:r>
      <w:r>
        <w:rPr>
          <w:rFonts w:ascii="Times New Roman"/>
          <w:b w:val="false"/>
          <w:i w:val="false"/>
          <w:color w:val="000000"/>
          <w:sz w:val="28"/>
        </w:rPr>
        <w:t xml:space="preserve">
      </w:t>
      </w:r>
      <w:r>
        <w:rPr>
          <w:rFonts w:ascii="Times New Roman"/>
          <w:b w:val="false"/>
          <w:i w:val="false"/>
          <w:color w:val="000000"/>
          <w:sz w:val="28"/>
        </w:rPr>
        <w:t>Границы: улица Бульвар Советской Армии 9, 14,28, 30, 36; улица Достык 25; улица Бауыржан Момышулы 12/1, 14/1. "Малахит", "Дзержинец", "Березка", войсковая часть № 44841.</w:t>
      </w:r>
    </w:p>
    <w:bookmarkEnd w:id="6"/>
    <w:bookmarkStart w:name="z19" w:id="7"/>
    <w:p>
      <w:pPr>
        <w:spacing w:after="0"/>
        <w:ind w:left="0"/>
        <w:jc w:val="left"/>
      </w:pPr>
      <w:r>
        <w:rPr>
          <w:rFonts w:ascii="Times New Roman"/>
          <w:b/>
          <w:i w:val="false"/>
          <w:color w:val="000000"/>
        </w:rPr>
        <w:t xml:space="preserve"> Избирательный участок № 778</w:t>
      </w:r>
    </w:p>
    <w:bookmarkEnd w:id="7"/>
    <w:bookmarkStart w:name="z20" w:id="8"/>
    <w:p>
      <w:pPr>
        <w:spacing w:after="0"/>
        <w:ind w:left="0"/>
        <w:jc w:val="both"/>
      </w:pPr>
      <w:r>
        <w:rPr>
          <w:rFonts w:ascii="Times New Roman"/>
          <w:b w:val="false"/>
          <w:i w:val="false"/>
          <w:color w:val="000000"/>
          <w:sz w:val="28"/>
        </w:rPr>
        <w:t>
      Центр Коммунальное государственное казенное предприятие "Ясли- сад "Балакай", Бульвар Советской Армии, 32/2.</w:t>
      </w:r>
      <w:r>
        <w:br/>
      </w:r>
      <w:r>
        <w:rPr>
          <w:rFonts w:ascii="Times New Roman"/>
          <w:b w:val="false"/>
          <w:i w:val="false"/>
          <w:color w:val="000000"/>
          <w:sz w:val="28"/>
        </w:rPr>
        <w:t xml:space="preserve">
      </w:t>
      </w:r>
      <w:r>
        <w:rPr>
          <w:rFonts w:ascii="Times New Roman"/>
          <w:b w:val="false"/>
          <w:i w:val="false"/>
          <w:color w:val="000000"/>
          <w:sz w:val="28"/>
        </w:rPr>
        <w:t>Границы: улица Бауыржан Момышулы 3,5; улица Бульвар Советской Армиии 34, 38А; улица Достык 21.</w:t>
      </w:r>
    </w:p>
    <w:bookmarkEnd w:id="8"/>
    <w:bookmarkStart w:name="z22" w:id="9"/>
    <w:p>
      <w:pPr>
        <w:spacing w:after="0"/>
        <w:ind w:left="0"/>
        <w:jc w:val="left"/>
      </w:pPr>
      <w:r>
        <w:rPr>
          <w:rFonts w:ascii="Times New Roman"/>
          <w:b/>
          <w:i w:val="false"/>
          <w:color w:val="000000"/>
        </w:rPr>
        <w:t xml:space="preserve"> Избирательный участок № 779</w:t>
      </w:r>
    </w:p>
    <w:bookmarkEnd w:id="9"/>
    <w:bookmarkStart w:name="z23" w:id="10"/>
    <w:p>
      <w:pPr>
        <w:spacing w:after="0"/>
        <w:ind w:left="0"/>
        <w:jc w:val="both"/>
      </w:pPr>
      <w:r>
        <w:rPr>
          <w:rFonts w:ascii="Times New Roman"/>
          <w:b w:val="false"/>
          <w:i w:val="false"/>
          <w:color w:val="000000"/>
          <w:sz w:val="28"/>
        </w:rPr>
        <w:t xml:space="preserve">
      Центр: Коммунальное государственное учреждения "Комплекс школа-детский сад № 2 города Приозерск" (спорт зал), улица Достык, 20. </w:t>
      </w:r>
      <w:r>
        <w:br/>
      </w:r>
      <w:r>
        <w:rPr>
          <w:rFonts w:ascii="Times New Roman"/>
          <w:b w:val="false"/>
          <w:i w:val="false"/>
          <w:color w:val="000000"/>
          <w:sz w:val="28"/>
        </w:rPr>
        <w:t xml:space="preserve">
      </w:t>
      </w:r>
      <w:r>
        <w:rPr>
          <w:rFonts w:ascii="Times New Roman"/>
          <w:b w:val="false"/>
          <w:i w:val="false"/>
          <w:color w:val="000000"/>
          <w:sz w:val="28"/>
        </w:rPr>
        <w:t>Границы: улица Достык 7, 11, 21; улица Ракымжан Қошкарбаева, 7/1, 7/2, 9; улица Бауыржан Момышулы 12/2; улица Пушкина 6, 9/3, 13.</w:t>
      </w:r>
    </w:p>
    <w:bookmarkEnd w:id="10"/>
    <w:bookmarkStart w:name="z25" w:id="11"/>
    <w:p>
      <w:pPr>
        <w:spacing w:after="0"/>
        <w:ind w:left="0"/>
        <w:jc w:val="left"/>
      </w:pPr>
      <w:r>
        <w:rPr>
          <w:rFonts w:ascii="Times New Roman"/>
          <w:b/>
          <w:i w:val="false"/>
          <w:color w:val="000000"/>
        </w:rPr>
        <w:t xml:space="preserve"> Избирательный участок № 780</w:t>
      </w:r>
    </w:p>
    <w:bookmarkEnd w:id="11"/>
    <w:bookmarkStart w:name="z26" w:id="12"/>
    <w:p>
      <w:pPr>
        <w:spacing w:after="0"/>
        <w:ind w:left="0"/>
        <w:jc w:val="both"/>
      </w:pPr>
      <w:r>
        <w:rPr>
          <w:rFonts w:ascii="Times New Roman"/>
          <w:b w:val="false"/>
          <w:i w:val="false"/>
          <w:color w:val="000000"/>
          <w:sz w:val="28"/>
        </w:rPr>
        <w:t>
      Центр: Коммунальное государственное учреждение "Государственный архив города Приозерск", Достық, 23.</w:t>
      </w:r>
      <w:r>
        <w:br/>
      </w:r>
      <w:r>
        <w:rPr>
          <w:rFonts w:ascii="Times New Roman"/>
          <w:b w:val="false"/>
          <w:i w:val="false"/>
          <w:color w:val="000000"/>
          <w:sz w:val="28"/>
        </w:rPr>
        <w:t xml:space="preserve">
      </w:t>
      </w:r>
      <w:r>
        <w:rPr>
          <w:rFonts w:ascii="Times New Roman"/>
          <w:b w:val="false"/>
          <w:i w:val="false"/>
          <w:color w:val="000000"/>
          <w:sz w:val="28"/>
        </w:rPr>
        <w:t>Границы:улица Пушкина 5; улица Достык 16, 16/2, 16/3, 18/2, 26; улица Абая 17/3.</w:t>
      </w:r>
    </w:p>
    <w:bookmarkEnd w:id="12"/>
    <w:bookmarkStart w:name="z28" w:id="13"/>
    <w:p>
      <w:pPr>
        <w:spacing w:after="0"/>
        <w:ind w:left="0"/>
        <w:jc w:val="left"/>
      </w:pPr>
      <w:r>
        <w:rPr>
          <w:rFonts w:ascii="Times New Roman"/>
          <w:b/>
          <w:i w:val="false"/>
          <w:color w:val="000000"/>
        </w:rPr>
        <w:t xml:space="preserve"> Избирательный участок № 781</w:t>
      </w:r>
    </w:p>
    <w:bookmarkEnd w:id="13"/>
    <w:bookmarkStart w:name="z29" w:id="14"/>
    <w:p>
      <w:pPr>
        <w:spacing w:after="0"/>
        <w:ind w:left="0"/>
        <w:jc w:val="both"/>
      </w:pPr>
      <w:r>
        <w:rPr>
          <w:rFonts w:ascii="Times New Roman"/>
          <w:b w:val="false"/>
          <w:i w:val="false"/>
          <w:color w:val="000000"/>
          <w:sz w:val="28"/>
        </w:rPr>
        <w:t>
      Центр: Центр детско-юношеского творчества "Достык" (холл), Космонавтов, 2.</w:t>
      </w:r>
      <w:r>
        <w:br/>
      </w:r>
      <w:r>
        <w:rPr>
          <w:rFonts w:ascii="Times New Roman"/>
          <w:b w:val="false"/>
          <w:i w:val="false"/>
          <w:color w:val="000000"/>
          <w:sz w:val="28"/>
        </w:rPr>
        <w:t xml:space="preserve">
      </w:t>
      </w:r>
      <w:r>
        <w:rPr>
          <w:rFonts w:ascii="Times New Roman"/>
          <w:b w:val="false"/>
          <w:i w:val="false"/>
          <w:color w:val="000000"/>
          <w:sz w:val="28"/>
        </w:rPr>
        <w:t>Границы: улица Дружба Народов 2, 4/1, 4/2, 4/3; улица Космонавтов 7/2.</w:t>
      </w:r>
    </w:p>
    <w:bookmarkEnd w:id="14"/>
    <w:bookmarkStart w:name="z31" w:id="15"/>
    <w:p>
      <w:pPr>
        <w:spacing w:after="0"/>
        <w:ind w:left="0"/>
        <w:jc w:val="left"/>
      </w:pPr>
      <w:r>
        <w:rPr>
          <w:rFonts w:ascii="Times New Roman"/>
          <w:b/>
          <w:i w:val="false"/>
          <w:color w:val="000000"/>
        </w:rPr>
        <w:t xml:space="preserve"> Избирательный участок № 782</w:t>
      </w:r>
    </w:p>
    <w:bookmarkEnd w:id="15"/>
    <w:bookmarkStart w:name="z32" w:id="16"/>
    <w:p>
      <w:pPr>
        <w:spacing w:after="0"/>
        <w:ind w:left="0"/>
        <w:jc w:val="both"/>
      </w:pPr>
      <w:r>
        <w:rPr>
          <w:rFonts w:ascii="Times New Roman"/>
          <w:b w:val="false"/>
          <w:i w:val="false"/>
          <w:color w:val="000000"/>
          <w:sz w:val="28"/>
        </w:rPr>
        <w:t>
      Центр: Центр детско-юношеского творчества "Достык" (спорт зал), Космонавтов, 2.</w:t>
      </w:r>
      <w:r>
        <w:br/>
      </w:r>
      <w:r>
        <w:rPr>
          <w:rFonts w:ascii="Times New Roman"/>
          <w:b w:val="false"/>
          <w:i w:val="false"/>
          <w:color w:val="000000"/>
          <w:sz w:val="28"/>
        </w:rPr>
        <w:t xml:space="preserve">
      </w:t>
      </w:r>
      <w:r>
        <w:rPr>
          <w:rFonts w:ascii="Times New Roman"/>
          <w:b w:val="false"/>
          <w:i w:val="false"/>
          <w:color w:val="000000"/>
          <w:sz w:val="28"/>
        </w:rPr>
        <w:t>Границы:улица Космонавтов 1, 3, 3/2, 5, 9/1, 9/2,11.</w:t>
      </w:r>
    </w:p>
    <w:bookmarkEnd w:id="16"/>
    <w:bookmarkStart w:name="z34" w:id="17"/>
    <w:p>
      <w:pPr>
        <w:spacing w:after="0"/>
        <w:ind w:left="0"/>
        <w:jc w:val="left"/>
      </w:pPr>
      <w:r>
        <w:rPr>
          <w:rFonts w:ascii="Times New Roman"/>
          <w:b/>
          <w:i w:val="false"/>
          <w:color w:val="000000"/>
        </w:rPr>
        <w:t xml:space="preserve"> Избирательный участок № 783 </w:t>
      </w:r>
    </w:p>
    <w:bookmarkEnd w:id="17"/>
    <w:bookmarkStart w:name="z35" w:id="18"/>
    <w:p>
      <w:pPr>
        <w:spacing w:after="0"/>
        <w:ind w:left="0"/>
        <w:jc w:val="both"/>
      </w:pPr>
      <w:r>
        <w:rPr>
          <w:rFonts w:ascii="Times New Roman"/>
          <w:b w:val="false"/>
          <w:i w:val="false"/>
          <w:color w:val="000000"/>
          <w:sz w:val="28"/>
        </w:rPr>
        <w:t>
      Центр: Коммунальное государственное казенное предприятие "Ясли- сад "Балбобек", улица Кисунько, 7 "А".</w:t>
      </w:r>
      <w:r>
        <w:br/>
      </w:r>
      <w:r>
        <w:rPr>
          <w:rFonts w:ascii="Times New Roman"/>
          <w:b w:val="false"/>
          <w:i w:val="false"/>
          <w:color w:val="000000"/>
          <w:sz w:val="28"/>
        </w:rPr>
        <w:t xml:space="preserve">
      </w:t>
      </w:r>
      <w:r>
        <w:rPr>
          <w:rFonts w:ascii="Times New Roman"/>
          <w:b w:val="false"/>
          <w:i w:val="false"/>
          <w:color w:val="000000"/>
          <w:sz w:val="28"/>
        </w:rPr>
        <w:t xml:space="preserve">Границы: улица Кисунько 1, 1А, 1Б, 2/2, 4/1, 4/2; улица Дорохова 4/2; улица Агыбай Батыра 17; улица Бульвар Советской Армии 2. </w:t>
      </w:r>
    </w:p>
    <w:bookmarkEnd w:id="18"/>
    <w:bookmarkStart w:name="z37" w:id="19"/>
    <w:p>
      <w:pPr>
        <w:spacing w:after="0"/>
        <w:ind w:left="0"/>
        <w:jc w:val="left"/>
      </w:pPr>
      <w:r>
        <w:rPr>
          <w:rFonts w:ascii="Times New Roman"/>
          <w:b/>
          <w:i w:val="false"/>
          <w:color w:val="000000"/>
        </w:rPr>
        <w:t xml:space="preserve"> Избирательный участок № 784</w:t>
      </w:r>
    </w:p>
    <w:bookmarkEnd w:id="19"/>
    <w:bookmarkStart w:name="z38" w:id="20"/>
    <w:p>
      <w:pPr>
        <w:spacing w:after="0"/>
        <w:ind w:left="0"/>
        <w:jc w:val="both"/>
      </w:pPr>
      <w:r>
        <w:rPr>
          <w:rFonts w:ascii="Times New Roman"/>
          <w:b w:val="false"/>
          <w:i w:val="false"/>
          <w:color w:val="000000"/>
          <w:sz w:val="28"/>
        </w:rPr>
        <w:t>
      Центр: Коммунальное государственное учреждение "Средняя общеоброзавательная школа № 1 города Приозерск" (спорт зал), улица Кисунько 11 "А".</w:t>
      </w:r>
      <w:r>
        <w:br/>
      </w:r>
      <w:r>
        <w:rPr>
          <w:rFonts w:ascii="Times New Roman"/>
          <w:b w:val="false"/>
          <w:i w:val="false"/>
          <w:color w:val="000000"/>
          <w:sz w:val="28"/>
        </w:rPr>
        <w:t xml:space="preserve">
      </w:t>
      </w:r>
      <w:r>
        <w:rPr>
          <w:rFonts w:ascii="Times New Roman"/>
          <w:b w:val="false"/>
          <w:i w:val="false"/>
          <w:color w:val="000000"/>
          <w:sz w:val="28"/>
        </w:rPr>
        <w:t>Границы: улица Панфилова 7/1; улица Балхашская 2, 2/2, 7/2, 12/1; улица Гвардейская 2, 8/4, 10; улица Космонавтов 1/2.</w:t>
      </w:r>
    </w:p>
    <w:bookmarkEnd w:id="20"/>
    <w:bookmarkStart w:name="z40" w:id="21"/>
    <w:p>
      <w:pPr>
        <w:spacing w:after="0"/>
        <w:ind w:left="0"/>
        <w:jc w:val="left"/>
      </w:pPr>
      <w:r>
        <w:rPr>
          <w:rFonts w:ascii="Times New Roman"/>
          <w:b/>
          <w:i w:val="false"/>
          <w:color w:val="000000"/>
        </w:rPr>
        <w:t xml:space="preserve"> Избирательный участок № 785</w:t>
      </w:r>
    </w:p>
    <w:bookmarkEnd w:id="21"/>
    <w:bookmarkStart w:name="z41" w:id="22"/>
    <w:p>
      <w:pPr>
        <w:spacing w:after="0"/>
        <w:ind w:left="0"/>
        <w:jc w:val="both"/>
      </w:pPr>
      <w:r>
        <w:rPr>
          <w:rFonts w:ascii="Times New Roman"/>
          <w:b w:val="false"/>
          <w:i w:val="false"/>
          <w:color w:val="000000"/>
          <w:sz w:val="28"/>
        </w:rPr>
        <w:t>
      Центр: Коммунальное государственное учреждение "Средняя общеоброзавательная школа № 1 города Приозерск" (спорт зал), улица Кисунько 11 "А" (актовый зал), улица Кисунько 11 "А".</w:t>
      </w:r>
      <w:r>
        <w:br/>
      </w:r>
      <w:r>
        <w:rPr>
          <w:rFonts w:ascii="Times New Roman"/>
          <w:b w:val="false"/>
          <w:i w:val="false"/>
          <w:color w:val="000000"/>
          <w:sz w:val="28"/>
        </w:rPr>
        <w:t xml:space="preserve">
      </w:t>
      </w:r>
      <w:r>
        <w:rPr>
          <w:rFonts w:ascii="Times New Roman"/>
          <w:b w:val="false"/>
          <w:i w:val="false"/>
          <w:color w:val="000000"/>
          <w:sz w:val="28"/>
        </w:rPr>
        <w:t>Границы: улица Кисунько 13/1, 13/2, 13/3, 15/1, 15/2, 15/3; улица Гвардейская 12.</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Акиму города Приозерск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Камзину К.А.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согласования решения акима города</w:t>
            </w:r>
            <w:r>
              <w:br/>
            </w:r>
            <w:r>
              <w:rPr>
                <w:rFonts w:ascii="Times New Roman"/>
                <w:b w:val="false"/>
                <w:i w:val="false"/>
                <w:color w:val="000000"/>
                <w:sz w:val="20"/>
              </w:rPr>
              <w:t>Приозерск от 21 января 2016 года № 1</w:t>
            </w:r>
            <w:r>
              <w:br/>
            </w:r>
            <w:r>
              <w:rPr>
                <w:rFonts w:ascii="Times New Roman"/>
                <w:b w:val="false"/>
                <w:i w:val="false"/>
                <w:color w:val="000000"/>
                <w:sz w:val="20"/>
              </w:rPr>
              <w:t>от 14 мая 2015 года № 3 "Об образовании</w:t>
            </w:r>
            <w:r>
              <w:br/>
            </w:r>
            <w:r>
              <w:rPr>
                <w:rFonts w:ascii="Times New Roman"/>
                <w:b w:val="false"/>
                <w:i w:val="false"/>
                <w:color w:val="000000"/>
                <w:sz w:val="20"/>
              </w:rPr>
              <w:t>избирательных участков в городе Приозерск"</w:t>
            </w:r>
          </w:p>
        </w:tc>
      </w:tr>
    </w:tbl>
    <w:bookmarkStart w:name="z45" w:id="23"/>
    <w:p>
      <w:pPr>
        <w:spacing w:after="0"/>
        <w:ind w:left="0"/>
        <w:jc w:val="both"/>
      </w:pPr>
      <w:r>
        <w:rPr>
          <w:rFonts w:ascii="Times New Roman"/>
          <w:b w:val="false"/>
          <w:i w:val="false"/>
          <w:color w:val="000000"/>
          <w:sz w:val="28"/>
        </w:rPr>
        <w:t>
      Решение акима города Приозерск от 21 января 2016 года № 1 "Об образовании избирательных участков в городе Приозерск" согласовано без замечании.</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территориальной</w:t>
            </w:r>
            <w:r>
              <w:br/>
            </w:r>
            <w:r>
              <w:rPr>
                <w:rFonts w:ascii="Times New Roman"/>
                <w:b w:val="false"/>
                <w:i/>
                <w:color w:val="000000"/>
                <w:sz w:val="20"/>
              </w:rPr>
              <w:t>избирательной комиссии</w:t>
            </w:r>
            <w:r>
              <w:br/>
            </w:r>
            <w:r>
              <w:rPr>
                <w:rFonts w:ascii="Times New Roman"/>
                <w:b w:val="false"/>
                <w:i/>
                <w:color w:val="000000"/>
                <w:sz w:val="20"/>
              </w:rPr>
              <w:t>города Приозерск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 Стамкул</w:t>
            </w:r>
            <w:r>
              <w:rPr>
                <w:rFonts w:ascii="Times New Roman"/>
                <w:b w:val="false"/>
                <w:i w:val="false"/>
                <w:color w:val="000000"/>
                <w:sz w:val="20"/>
              </w:rPr>
              <w:t>
</w:t>
            </w:r>
          </w:p>
        </w:tc>
      </w:tr>
    </w:tbl>
    <w:bookmarkStart w:name="z47" w:id="24"/>
    <w:p>
      <w:pPr>
        <w:spacing w:after="0"/>
        <w:ind w:left="0"/>
        <w:jc w:val="both"/>
      </w:pPr>
      <w:r>
        <w:rPr>
          <w:rFonts w:ascii="Times New Roman"/>
          <w:b w:val="false"/>
          <w:i w:val="false"/>
          <w:color w:val="000000"/>
          <w:sz w:val="28"/>
        </w:rPr>
        <w:t>
      21 января 2016 года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