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f44d" w14:textId="939f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некоторых улиц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октября 2016 года № 625 и Решение Кызылординского областного маслихата от 26 октября 2016 года № 66. Зарегистрировано Департаментом юстиции Кызылординской области 05 декабря 2016 года № 5659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Республиканской ономастической комиссии при Правительстве Республики Казахстан от 23 сентября 2016 года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имена следующим улицам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"Саулет-1" – "Ахмеджан Нұрекеев";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"Саулет-2" – "Сүлеймен Қалыбаев";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"Саулет-35" – "Секен Сүлейменов";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"Саяхат-13" – "Әділбек Қайруллаев";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"Саяхат-14" – "Шолпан Бәкірова".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города Кызылорды: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"Жиделі" – "Камал Шөкенов";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"Малоэтажная" – "Қази Данабаев";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"Алмалы" – "Садықбек Сапарбеков".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8-сессии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___________ Н.Байкадамов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