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7191" w14:textId="08e7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Казалинского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февраля 2016 года № 390. Зарегистрировано департаментом юстиции Кызылординской области 17 марта 2016 года № 5413. Утратило силу решением Казалинского районного маслихата Кызылординской области от 23 февраля 2017 года №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Казалинского районного маслихата Кызылординской области от 23.02.2017 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“О государственной службе Республики Казахстан”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оценки деятельности административных государственных служащих” (зарегистрировано в Реестре государственной регистрации нормативных правовых актов за номером 12705)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“Б” государственного учреждения “Аппарат Казалинского районного маслихата”.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Казалинского районного маслихата от 23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государственного учреждения "аппарат Казалинского районного маслихата" (зарегистрировано в Реестре государственной регистрации нормативных правовых актов за номером 5181, опубликовано 24 октября 2015 года за №110-111 в районном газете "Тұран Қазалы").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К.Бижанов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Казалинского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февраля 2016 года №390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“Б” государственного учреждения “Аппарат Казалинского районного маслихата”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“Б” государственного учреждения “Аппарат Казалинского районного маслихата”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“О государственной службе Республики Казахстан” и определяет алгоритм оценки деятельности административных государственных служащих корпуса “Б” государственного учреждения “Аппарат Казалинского районного маслихата”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деятельности служащего распоряжением секретаря Казалинского районного маслихата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распоряжению секретаря Казалинского районного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кадровой службы государственного учреждения “Аппарат Казалинского районного маслихата” (далее – Кадровая служба).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составляется не позднее первого января следующего года, служащим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(Ф.И.О. (при его наличии), занимаемая должность, наименование структурного подразделения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учреждению “Аппарат Казалинского районного маслихата”.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Кадровую службу. Второй экземпляр находится у непосредственного руководителя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Кадровая служба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обеспечивает своевременное уведомление служащего,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учреждением “Аппарат Казалинского районного маслихата”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непосредственным руководителем присваиваются в соответствии с утвержденной шкалой от “+1” до “+5”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учреждения “Аппарат Казалинского районного маслихата”,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Кадровой службы, непосредственного руководителя служащего,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выставляются штрафные баллы в размере “– 2”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Кадровой службой и уполномоченным по этике сведений о фактах нарушения служащим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не может служить препятствием для направления документов на заседание Комиссии по оценке. В этом случае Кадровой службой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не может служить препятствием для направления документов на заседание Комиссии по оценке. В этом случае Кадровой службой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Кадровой службой не позднее одного месяца до проведения оценки, исходя из должностных обязанностей и служебных взаимодействий служащего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Кадровую службу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Кадровая служба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“неудовлетворительно”,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“удовлетворительно”,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“эффективно”,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“превосходно”.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вычисляется Кадровой службой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 значению “неудовлетворительно” (менее 80 баллов) присваиваются 2 балла, значению “удовлетворительно” (от 80 до 105 баллов) – 3 балла, значению “эффективно” (от 106 до 130 (включительно) баллов) – 4 балла, значению “превосходно”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“неудовлетворительно”,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“удовлетворительно”,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“эффективно”,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“превосходно”.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оценки.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Кадровой службой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Кадровая служба ознакамливает служащего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Кадровой службой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учреждению “Аппарат Казалинского районного маслихата”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учреждением “Аппарат Казалинского районного маслихата”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с результатами оценки “превосходно” и “эффективно”.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проводится по направлению, по которому деятельность служащего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Служащий, получивший оценку “неудовлетворительно”,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по итогам двух лет подряд со значением “неудовлетворительно” являются основанием для принятия решения о понижении его в должности. При отсутствии любой вакантной нижестоящей должности служащий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“Б”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“Аппарат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маслихата”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“Б”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“Аппарат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маслихата”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“Б”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“Аппарат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маслихата”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“Б”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“Аппарат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маслихата”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“Б”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“Аппарат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маслихата”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