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bed6" w14:textId="77cb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сентября 2016 года № 36. Зарегистрировано Департаментом юстиции Кызылординской области 14 октября 2016 года № 5622. Утратило силу решением Кармакшинского районного маслихата Кызылординской области от 16 января 2017 года № 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Кармакшинского районного маслихата Кызылординской области от 16.01.2017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специальных государственных пособиях в Республике Казахстан" 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Кармакшинского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5303, опубликовано в № 9 выпуске от 3 января 2016 года газеты "Қармақшы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219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Т.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Дельмуханов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“27” сентября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сентября 2016 года №36 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отдельным категориям нуждающихся граждан, постоянно проживающих на территории Кармакшинского района и города Байконыр и являющимися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местный исполнительный орган (акимат Кармакшинского района) - коллегиальный исполнительный орган, возглавляемый акимом Кармакшинского района, осуществляющий в пределах своей компетенции местное государственное управление и самоуправление на территории Кармакшинского района (далее-МИО);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социальный контракт активизации семьи – соглашение между трудоспособным физическим лицом, выступающим от имени семьи для участия в проекте “Өрлеу”,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проект “Өрлеу”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заявитель (претендент) – лицо, обращающееся от своего имени и от имени семьи для участия в проекте “Өрлеу”;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уполномоченный орган – коммунальное государственное учреждение “Кармакшинский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помощи, назначение обусловленной денежной помощи, разработку, заключение и сопровождение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уполномоченная организация – Кармакшинское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“Правительства для граждан” по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акима,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ставшим инвалидами вследствие ранения, контузии, увечья или вследствие заболевания, связанного с пребыванием на фронте, а также при прохождении воинской службы, полученных при прохождении воинской службы в других государствах, в которых велись боевые действия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памяти жертв политических репрессий и голода – 31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вывода советских войск из Афганистана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военнообязанным, призывавшимся на учебные сборы и направлявшимся в Афганистан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автомобильных батальонов, направлявшихся в Афганистан для доставки грузов в эту страну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летного состава, совершавшим вылеты на боевые задания в Афганистан с территории бывшего Союза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 Дню памяти погибших на Чернобыльской АЭС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 Международному дню действий против ядерных испытаний –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учениях, а также лицам, ставшими инвалидами вследствие радиационных катастроф и аварий на объектах гражданского или военного назначения, испытания ядерного оружия –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Иные категории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инвалидам Великой Отечественной войны,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ставшим инвалидами вследствие ранения, контузии, увечья или вследствие заболевания, связанного с пребыванием на фронте, а также при прохождении воинской службы, полученных при прохождении воинской службы в других государствах, в которых велись боевые действия, раз в год – в размере не более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другим категориям лиц, приравненным по льготам и гарантиям к участникам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раз в год – в размере не более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1,9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категорий получателей и предельные размеры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Социальная помощь лицам из семей, имеющих среднедушевой доход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обучающимся из числа социально-уязвимых слоев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инвалиды с детства,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оба родителя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у которых один или оба из родителей являются инвалидами І и ІІ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семей, в которых среднедушевой доход ниже величины 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села, сельского округа принимает решение об оказании либо отказе в оказании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Социальная помощь на основе социального контракта по проекту “Өрлеу”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 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Размер ОДП пересчитывается в случае изменения состава семьи с момента наступления указанных обстоятельств, но не ранее момента его назначения.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“Өрлеу” от себя лично или от имени семьи обращается в уполномоченный орган по месту жительства или при его отсутствии, к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либо аким поселка, села, сельского округа консультируют в день обращения претендента об условиях участия в проекте “Өрлеу”. При согласии претендента на участие в проекте “Өрлеу” уполномоченный орган либо аким поселка, села, сельского округа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 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форм документов для участия в проекте “Өрлеу” (Далее - Приказ) (Зарегистрирован в Министерстве юстиции Республики Казахстан 6 июня 2016 года за номером 13773).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Претендент, подписавший лист собеседования, заполняет заявление на участие в проекте “Өрлеу” и анкету о семейном и материальном положении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с приложением следующих документов: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 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сведений о наличии личного подсобного хозяйства по 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Предоставление документов, указанных в подпунктах 3), 4)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 в случае, если заявитель в момент обращения является получателем государственной адресной социальной помощи и (или) ежемесячного государственного пособия, назначаемого и выплачиваемого на детей до восемнадцати лет, а также при наличии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Уполномоченный орган или аким поселка, села,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“Өрлеу”.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 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 передают заключение участковой комиссии в уполномоченный орган или акиму поселка, села, сельского округа.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Аким поселка, села,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поселка, села,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занятости населения”.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 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ОДП (отказе в назначении ОДП), и направляет заявителю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об отказе в назначении ОДП направляет заявителю уведомление об отказе (с указанием причины)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Уполномоченный орган на основании решений о назначении ОДП осуществляет выплату ОДП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Уполномоченный орган принимает решение о прекращении выплаты ОДП, 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невыполнения участником проекта “Өрлеу”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расторжения социального контракта активизации семьи в связи с предоставлением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поступления сведений об умерших или объявленных умершими,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поступления сведений об освобожденных и отстраненных опекунах (попечителях).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предоставления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отказа в оказании социальной помощи, прекращения и возврата предоставляемой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прожиточного минимума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выявления недостоверных сведений, представленных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Излишне выплаченные суммы подлежат возврату в добровольном или ином установленном 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42.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