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8e7f" w14:textId="ac38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мая 2016 года № 118. Зарегистрировано Департаментом юстиции Мангистауской области от 10 июня 2016 года № 3061. Утратило силу постановлением акимата Мангистауской области от 24 августа 2020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(Ерсайынулы Б.)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</w:t>
      </w:r>
      <w:r>
        <w:rPr>
          <w:rFonts w:ascii="Times New Roman"/>
          <w:b/>
          <w:i w:val="false"/>
          <w:color w:val="000000"/>
          <w:sz w:val="28"/>
        </w:rPr>
        <w:t xml:space="preserve"> вступает </w:t>
      </w:r>
      <w:r>
        <w:rPr>
          <w:rFonts w:ascii="Times New Roman"/>
          <w:b/>
          <w:i w:val="false"/>
          <w:color w:val="000000"/>
          <w:sz w:val="28"/>
        </w:rPr>
        <w:t>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регистрации в органах юстиции и вводится в действие по истечении десяти календарных дней после дня </w:t>
      </w:r>
      <w:r>
        <w:rPr>
          <w:rFonts w:ascii="Times New Roman"/>
          <w:b/>
          <w:i w:val="false"/>
          <w:color w:val="000000"/>
          <w:sz w:val="28"/>
        </w:rPr>
        <w:t xml:space="preserve">его </w:t>
      </w:r>
      <w:r>
        <w:rPr>
          <w:rFonts w:ascii="Times New Roman"/>
          <w:b/>
          <w:i w:val="false"/>
          <w:color w:val="000000"/>
          <w:sz w:val="28"/>
        </w:rPr>
        <w:t>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Б. Ерсайынулы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май 2016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1. Общие положения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- государственная услуга) оказывается государственным учреждением "Управление сельского хозяйства Мангистауской области" (далее - услугодатель).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акционерным обществом "Казагромаркетинг" (далее - оператор).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3.Результат оказания государственной услуги – копия выписки из протокола заседания комиссии под председательством заместителя акима области по вопросам инвестиционного субсидирования с подписью секретаря комиссии и заверенная печатью.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(инвестором) заявки по установленной форме и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утвержденого приказом Министра сельского хозяйства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9-3/999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за № 12520) (далее – Регламент).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оператором – 60 (шестьдесят) минут;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документов и уведомление в письменной форме о созыве заседания - 7 (семь) рабочих дней;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заседание экспертной комиссии о соответствии/несоответствии проекта по инвестиционному субсидированию - 7 (семь) рабочих дней;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оператором о созыве заседания комиссии ее членам - 1 (один) рабочий день;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комиссии об одобрении/отклонении заявления - 3 (три) рабочих дня;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протокола рабочим органом– 3 (три) рабочих дня;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всех работ по созданию новых или расширению действующих производственных мощностей и ввода объекта или очереди (этапа) инвестиционного проекта в эксплуатацию, или приобретения техники и оборудования, инвестор представляет оператору для рассмотрения на втором этапе комиссией подтверждающие и правоустанавливающие документы: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 документов оператором- 60 (шестьдесят) минут;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прием подтверждающих и правоустанавливающих документов и привлечение специалистов в области сельского хозяйства или независимых экспертов - 7 (семь) рабочих дней;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необходимости запрос информации комиссии – 4 (четыре) рабочих дня;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уведомление оператором о созыве заседания комиссии – 1 (один) рабочий день;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заседания комиссии о предоставлении либо отказе заявления - 7 (семь) рабочих дней;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протокола рабочим органом и направление инвесторам - 3 (три) рабочих дня.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(действий):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в регистрационном журнале;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письменное уведомление экспертной комиссии;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заключения о соответствии/несоответствии проекта по инвестиционному субсидированию; 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места, время и даты проведения комиссии по согласованию с председателем комиссии;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комиссии об одобрении/отклонении заявки;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протокола в журнале регистрации протоколов рабочим органом.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регистрация документов в регистрационном журнале; 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заявок и сверка документов оператором;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уточнение сведений;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письмо - уведомление заседания комиссии;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решение комиссии о предоставлении либо отказе в предоставлении инвестору инвестиционных субсидий;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копия выписки из протокола заседания комиссии.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комиссия;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орган.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принимает документы и регистрирует в журнале регистрации - 60 (шестьдесят) минут;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проверяет полноту представленных инвесторами документов и направляет письменное уведомление о созыве заседания экспертной комиссии ее членам - 7 (семь) рабочих дней;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экспертная комиссия рассматривает документы поступившие от оператора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"Субсидирования по возмещению части расходов, понесенных субъектов агропромышленного комплекса, при инвестиционных вложениях", утвержденных приказом Министра сельского хозяйства Республики Казахстан от 07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9-3/726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12305) (далее - Правила), производит расчет субсидий и готовит заключение экспертной комиссии о соответствии/несоответствии проекта инвестиционному субсидированию, которое прикладывается к материалам на заседание комиссии. Отсутствие документов, предусмотренных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является основанием для подготовки заключения об отказе в субсидировании - 7 (семь) рабочих дней;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после рассмотрения документов экспертной комиссией направляет письменное уведомление о созыве заседания комиссии ее членам. Место, время и дата проведения заседания комиссии определяется оператором по согласованию с председателем комиссии - 1 (один) рабочий день;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на заседании выносит решение об одобрении/отклонении заявок и оформляется в виде протокола – 3 (три) рабочих дня;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рабочий орган составляет протокол и регистрирует в журнале регистрации протоколов - 3 (три) рабочих дня;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принимает дополнительные документы и регистрирует в журнале регистрации - 60 (шестьдесят) минут;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всестороннего рассмотрения документов инвесторов, а также при наличии спорных вопросов, привлекаются специалисты в области сельского хозяйства либо независимые эксперты - 7 (семь) рабочих дней;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необходимости с целью уточнения сведений, содержащихся в заявке, комиссия запрашивает в письменной форме необходимую информацию у инвестора - 4 (четыре) рабочих дня;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письменно уведомляет о созыве заседания комиссии, который определяет по согласованию с председателем комиссии место, время и дату проведения - 1 (один) рабочий день;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комиссия на заседании принимает решение о предоставлении либо отказе в предоставлении инвестору инвестиционной субсидии - 7 (семь) рабочих дней;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рабочий орган оформляет протокол заседания комиссии и направляет инвесторам выписку из протокола заседания комиссии с подписью и заверенной печатью - 3 (три) рабочих дня.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вложениях". Справочник бизнес-процессов оказания государственной услуги размещается на интернет-ресурсе услугодателя.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"04" мая 2016 года № 118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1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16.07.2019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в рамках гарантирования и страхования займов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№ 12523) (далее - Стандарт).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предложения: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предложения в информационной системе субсидирования;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соответствия предложения условиям субсидирования,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правиле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в рамках гарантирования и страхования займов субъектов агропромышленного комплекса"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№ 12183) (далее - Правила);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оформляет решения по предложению - в течение 2 (двух) рабочих дней;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заключает договор субсидирования - в течение 3 (трех) рабочих дней;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отменяет решение договора субсидирования - в течение 10 (десять) рабочих дней;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со дня получения заявки на субсидирование: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электронной цифровой подписи (далее – ЭЦП);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в течение 2 (двух) рабочих дней;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финанса и учета услугодателя производить оплату субсидии – в течение 2 (два) часа;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принимает и оформляет решение на изменение/расторжение договора субсидирования - в течение 4 (четырех) рабочих дней.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предложения, проверка условиям субсидирования и принимает и оформляет решения по предложению;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 субсидирования;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отменяет решение;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подтверждает принятие заявки, формирует в информационной системе субсидирования платежные поручения;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субсидии;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и оформляет решение по договору субсидирования.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услугодателя.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предложения: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предложения в информационной системе субсидирования;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соответствия предложения условиям субсидирования,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Правиле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оформляет решения по предложению - в течение 2 (двух) рабочих дней;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заключает договор субсидирования - в течение 3 (трех) рабочих дней;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отменяет решение договора субсидирования - в течение 10 (десять) рабочих дней;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со дня получения заявки на субсидирование: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- ЭЦП;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в течение 2 (двух) рабочих дней;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финанса и учета услугодателя производить оплату субсидии – в течение 2 (два) часа;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принимает и оформляет решение на изменение/расторжение договора субсидирования - в течение 4 (четырех) рабочих дней.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в рамках гарантирования и страхования займов субъектов агропромышленного комплекса"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 проверка услугодателем заявки (переводной заявки) представленной услугополучателем;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