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3715" w14:textId="09e3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23 июля 2015 года № 207 "Об утверждении регламентов государственных услуг 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октября 2016 года № 324. Зарегистрировано Департаментом юстиции Мангистауской области от 29 ноября 2016 года № 3195. Утратило силу постановлением акимата Мангистауской области от 20 марта 2015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приказом Министра национальной экономики Республики Казахстан от 9 декабря 2015 года "О внесении изменений в некоторые приказы уполномоченного органа в сфере оказания государственных услуг"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12939, опубликовано 05 февраля 2016 года в информационно-правовой системе "Әділет") акимат области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культуры" (зарегистрировано в Реестре государственной регистрации нормативных правовых актов за № 2808, опубликовано 02 сентября 2015 года в информационно-правовой системе "Әділет")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 заголовок 4 изложить в новой редакции: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 заголовок 4 изложить в новой редакции: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Мангистауской области" (Базарбаев Б.Т.)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Базарбаев Б.Т.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"25" 10 2016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