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6b70" w14:textId="6256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21 октября 2016 года № 5/58. Зарегистрировано Департаментом юстиции Мангистауской области от 22 ноября 2016 года № 3190. Утратило силу решением Актауского городского маслихата Мангистауской области от 16 апреля 2021 года № 2/18</w:t>
      </w:r>
    </w:p>
    <w:p>
      <w:pPr>
        <w:spacing w:after="0"/>
        <w:ind w:left="0"/>
        <w:jc w:val="both"/>
      </w:pPr>
      <w:r>
        <w:rPr>
          <w:rFonts w:ascii="Times New Roman"/>
          <w:b w:val="false"/>
          <w:i w:val="false"/>
          <w:color w:val="ff0000"/>
          <w:sz w:val="28"/>
        </w:rPr>
        <w:t xml:space="preserve">
      Сноска. Утратило силу решением Актауского городского маслихата Мангистауской области от 16.04.2021 </w:t>
      </w:r>
      <w:r>
        <w:rPr>
          <w:rFonts w:ascii="Times New Roman"/>
          <w:b w:val="false"/>
          <w:i w:val="false"/>
          <w:color w:val="ff0000"/>
          <w:sz w:val="28"/>
        </w:rPr>
        <w:t>№2/18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решения Актауского городского маслихата Мангистауской области от 07.02.2018 </w:t>
      </w:r>
      <w:r>
        <w:rPr>
          <w:rFonts w:ascii="Times New Roman"/>
          <w:b w:val="false"/>
          <w:i w:val="false"/>
          <w:color w:val="ff0000"/>
          <w:sz w:val="28"/>
        </w:rPr>
        <w:t>№ 13/146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пунктом 2</w:t>
      </w:r>
      <w:r>
        <w:rPr>
          <w:rFonts w:ascii="Times New Roman"/>
          <w:b w:val="false"/>
          <w:i w:val="false"/>
          <w:color w:val="000000"/>
          <w:sz w:val="28"/>
        </w:rPr>
        <w:t xml:space="preserve">-3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27</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Закона Республики Казахстан от 6 апреля 2016 года "О правовых актах"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(зарегистрировано в Государственном реестре регистрации нормативных правовых актов Республики Казахстан за № 72682) Актауский городской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Актау.</w:t>
      </w:r>
    </w:p>
    <w:bookmarkEnd w:id="1"/>
    <w:bookmarkStart w:name="z2" w:id="2"/>
    <w:p>
      <w:pPr>
        <w:spacing w:after="0"/>
        <w:ind w:left="0"/>
        <w:jc w:val="both"/>
      </w:pPr>
      <w:r>
        <w:rPr>
          <w:rFonts w:ascii="Times New Roman"/>
          <w:b w:val="false"/>
          <w:i w:val="false"/>
          <w:color w:val="000000"/>
          <w:sz w:val="28"/>
        </w:rPr>
        <w:t xml:space="preserve">
      2. Признать утратившим силу некоторые решения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3" w:id="3"/>
    <w:p>
      <w:pPr>
        <w:spacing w:after="0"/>
        <w:ind w:left="0"/>
        <w:jc w:val="both"/>
      </w:pPr>
      <w:r>
        <w:rPr>
          <w:rFonts w:ascii="Times New Roman"/>
          <w:b w:val="false"/>
          <w:i w:val="false"/>
          <w:color w:val="000000"/>
          <w:sz w:val="28"/>
        </w:rPr>
        <w:t>
      3. Руководителю аппарата Актауского городского маслихата (Д.Телегенова)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информационно-правовой системе "Әділет" и в средствах массовой информации.</w:t>
      </w:r>
    </w:p>
    <w:bookmarkEnd w:id="3"/>
    <w:bookmarkStart w:name="z4"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городского маслихата по социальным вопросам и вопросам законности и правопорядка (Ы.Кошербай).</w:t>
      </w:r>
    </w:p>
    <w:bookmarkEnd w:id="4"/>
    <w:bookmarkStart w:name="z5" w:id="5"/>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Б.Туркпебаева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М.Молдагулов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Руководитель государственного</w:t>
      </w:r>
    </w:p>
    <w:p>
      <w:pPr>
        <w:spacing w:after="0"/>
        <w:ind w:left="0"/>
        <w:jc w:val="both"/>
      </w:pPr>
      <w:r>
        <w:rPr>
          <w:rFonts w:ascii="Times New Roman"/>
          <w:b w:val="false"/>
          <w:i w:val="false"/>
          <w:color w:val="000000"/>
          <w:sz w:val="28"/>
        </w:rPr>
        <w:t>
      учреждения "Актауский городской</w:t>
      </w:r>
    </w:p>
    <w:p>
      <w:pPr>
        <w:spacing w:after="0"/>
        <w:ind w:left="0"/>
        <w:jc w:val="both"/>
      </w:pPr>
      <w:r>
        <w:rPr>
          <w:rFonts w:ascii="Times New Roman"/>
          <w:b w:val="false"/>
          <w:i w:val="false"/>
          <w:color w:val="000000"/>
          <w:sz w:val="28"/>
        </w:rPr>
        <w:t>
      отдел занятости и социальных программ"</w:t>
      </w:r>
    </w:p>
    <w:p>
      <w:pPr>
        <w:spacing w:after="0"/>
        <w:ind w:left="0"/>
        <w:jc w:val="both"/>
      </w:pPr>
      <w:r>
        <w:rPr>
          <w:rFonts w:ascii="Times New Roman"/>
          <w:b w:val="false"/>
          <w:i w:val="false"/>
          <w:color w:val="000000"/>
          <w:sz w:val="28"/>
        </w:rPr>
        <w:t>
      Г. Хайрлиева</w:t>
      </w:r>
    </w:p>
    <w:p>
      <w:pPr>
        <w:spacing w:after="0"/>
        <w:ind w:left="0"/>
        <w:jc w:val="both"/>
      </w:pPr>
      <w:r>
        <w:rPr>
          <w:rFonts w:ascii="Times New Roman"/>
          <w:b w:val="false"/>
          <w:i w:val="false"/>
          <w:color w:val="000000"/>
          <w:sz w:val="28"/>
        </w:rPr>
        <w:t>
      "3" ноября 2016 года</w:t>
      </w:r>
      <w:r>
        <w:br/>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Руководитель государственного</w:t>
      </w:r>
    </w:p>
    <w:p>
      <w:pPr>
        <w:spacing w:after="0"/>
        <w:ind w:left="0"/>
        <w:jc w:val="both"/>
      </w:pPr>
      <w:r>
        <w:rPr>
          <w:rFonts w:ascii="Times New Roman"/>
          <w:b w:val="false"/>
          <w:i w:val="false"/>
          <w:color w:val="000000"/>
          <w:sz w:val="28"/>
        </w:rPr>
        <w:t>
      учреждения "Актауский городской отдел</w:t>
      </w:r>
    </w:p>
    <w:p>
      <w:pPr>
        <w:spacing w:after="0"/>
        <w:ind w:left="0"/>
        <w:jc w:val="both"/>
      </w:pPr>
      <w:r>
        <w:rPr>
          <w:rFonts w:ascii="Times New Roman"/>
          <w:b w:val="false"/>
          <w:i w:val="false"/>
          <w:color w:val="000000"/>
          <w:sz w:val="28"/>
        </w:rPr>
        <w:t>
      экономики и бюджетного планирования"</w:t>
      </w:r>
    </w:p>
    <w:p>
      <w:pPr>
        <w:spacing w:after="0"/>
        <w:ind w:left="0"/>
        <w:jc w:val="both"/>
      </w:pPr>
      <w:r>
        <w:rPr>
          <w:rFonts w:ascii="Times New Roman"/>
          <w:b w:val="false"/>
          <w:i w:val="false"/>
          <w:color w:val="000000"/>
          <w:sz w:val="28"/>
        </w:rPr>
        <w:t>
      А. Ким</w:t>
      </w:r>
    </w:p>
    <w:p>
      <w:pPr>
        <w:spacing w:after="0"/>
        <w:ind w:left="0"/>
        <w:jc w:val="both"/>
      </w:pPr>
      <w:r>
        <w:rPr>
          <w:rFonts w:ascii="Times New Roman"/>
          <w:b w:val="false"/>
          <w:i w:val="false"/>
          <w:color w:val="000000"/>
          <w:sz w:val="28"/>
        </w:rPr>
        <w:t>
      "3" ноября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Актауского городского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21 октября 2016года № 5/58</w:t>
            </w:r>
          </w:p>
        </w:tc>
      </w:tr>
    </w:tbl>
    <w:bookmarkStart w:name="z121" w:id="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Актау</w:t>
      </w:r>
    </w:p>
    <w:bookmarkEnd w:id="6"/>
    <w:bookmarkStart w:name="z6" w:id="7"/>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города Актау (далее - Правила) разработаны в соответствии с Законами Республики Казахстан от 18 декабpя 1992 года "</w:t>
      </w:r>
      <w:r>
        <w:rPr>
          <w:rFonts w:ascii="Times New Roman"/>
          <w:b w:val="false"/>
          <w:i w:val="false"/>
          <w:color w:val="000000"/>
          <w:sz w:val="28"/>
        </w:rPr>
        <w:t>О социальной защите гpаждан, постpадавших вследствие ядеpных испытаний на Семипалатинском испытательном ядеpном полигоне</w:t>
      </w:r>
      <w:r>
        <w:rPr>
          <w:rFonts w:ascii="Times New Roman"/>
          <w:b w:val="false"/>
          <w:i w:val="false"/>
          <w:color w:val="000000"/>
          <w:sz w:val="28"/>
        </w:rPr>
        <w:t>", от 14 апреля 1993 года "</w:t>
      </w:r>
      <w:r>
        <w:rPr>
          <w:rFonts w:ascii="Times New Roman"/>
          <w:b w:val="false"/>
          <w:i w:val="false"/>
          <w:color w:val="000000"/>
          <w:sz w:val="28"/>
        </w:rPr>
        <w:t>О реабилитации жертв массовых политических репрессий</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и от 6 мая 2020 года "</w:t>
      </w:r>
      <w:r>
        <w:rPr>
          <w:rFonts w:ascii="Times New Roman"/>
          <w:b w:val="false"/>
          <w:i w:val="false"/>
          <w:color w:val="000000"/>
          <w:sz w:val="28"/>
        </w:rPr>
        <w:t>О ветеранах</w:t>
      </w:r>
      <w:r>
        <w:rPr>
          <w:rFonts w:ascii="Times New Roman"/>
          <w:b w:val="false"/>
          <w:i w:val="false"/>
          <w:color w:val="000000"/>
          <w:sz w:val="28"/>
        </w:rPr>
        <w:t xml:space="preserve">",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приказом Министра здравоохранения и социального развития Республики Казахстан от 3 июня 2015 года </w:t>
      </w:r>
      <w:r>
        <w:rPr>
          <w:rFonts w:ascii="Times New Roman"/>
          <w:b w:val="false"/>
          <w:i w:val="false"/>
          <w:color w:val="000000"/>
          <w:sz w:val="28"/>
        </w:rPr>
        <w:t>№ 445</w:t>
      </w:r>
      <w:r>
        <w:rPr>
          <w:rFonts w:ascii="Times New Roman"/>
          <w:b w:val="false"/>
          <w:i w:val="false"/>
          <w:color w:val="000000"/>
          <w:sz w:val="28"/>
        </w:rPr>
        <w:t xml:space="preserve">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 11745).</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Актауского городского маслихата Мангистауской области от 19.06.2020 </w:t>
      </w:r>
      <w:r>
        <w:rPr>
          <w:rFonts w:ascii="Times New Roman"/>
          <w:b w:val="false"/>
          <w:i w:val="false"/>
          <w:color w:val="000000"/>
          <w:sz w:val="28"/>
        </w:rPr>
        <w:t>№ 32/375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xml:space="preserve">
      2. Настоящие Правила определяют порядок оказания социальной помощи, установления размеров и определения перечня отдельных категорий нуждающихся граждан. </w:t>
      </w:r>
    </w:p>
    <w:bookmarkEnd w:id="8"/>
    <w:p>
      <w:pPr>
        <w:spacing w:after="0"/>
        <w:ind w:left="0"/>
        <w:jc w:val="left"/>
      </w:pPr>
      <w:r>
        <w:rPr>
          <w:rFonts w:ascii="Times New Roman"/>
          <w:b/>
          <w:i w:val="false"/>
          <w:color w:val="000000"/>
        </w:rPr>
        <w:t xml:space="preserve"> 1. Общие положения</w:t>
      </w:r>
    </w:p>
    <w:bookmarkStart w:name="z8" w:id="9"/>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9"/>
    <w:bookmarkStart w:name="z9" w:id="10"/>
    <w:p>
      <w:pPr>
        <w:spacing w:after="0"/>
        <w:ind w:left="0"/>
        <w:jc w:val="both"/>
      </w:pPr>
      <w:r>
        <w:rPr>
          <w:rFonts w:ascii="Times New Roman"/>
          <w:b w:val="false"/>
          <w:i w:val="false"/>
          <w:color w:val="000000"/>
          <w:sz w:val="28"/>
        </w:rPr>
        <w:t xml:space="preserve">
      1) памятные даты – события, имеющие общенародное историческое, духовное, культурное значение, и оказавшие влияние на ход истории Республики Казахстан; </w:t>
      </w:r>
    </w:p>
    <w:bookmarkEnd w:id="10"/>
    <w:bookmarkStart w:name="z10" w:id="11"/>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11" w:id="12"/>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департаментом статистики Мангистауской области;</w:t>
      </w:r>
    </w:p>
    <w:bookmarkEnd w:id="12"/>
    <w:bookmarkStart w:name="z12" w:id="13"/>
    <w:p>
      <w:pPr>
        <w:spacing w:after="0"/>
        <w:ind w:left="0"/>
        <w:jc w:val="both"/>
      </w:pPr>
      <w:r>
        <w:rPr>
          <w:rFonts w:ascii="Times New Roman"/>
          <w:b w:val="false"/>
          <w:i w:val="false"/>
          <w:color w:val="000000"/>
          <w:sz w:val="28"/>
        </w:rPr>
        <w:t xml:space="preserve">
      4) праздничные дни – дни национальных и государственных праздников Республики Казахстан; </w:t>
      </w:r>
    </w:p>
    <w:bookmarkEnd w:id="13"/>
    <w:bookmarkStart w:name="z13" w:id="14"/>
    <w:p>
      <w:pPr>
        <w:spacing w:after="0"/>
        <w:ind w:left="0"/>
        <w:jc w:val="both"/>
      </w:pPr>
      <w:r>
        <w:rPr>
          <w:rFonts w:ascii="Times New Roman"/>
          <w:b w:val="false"/>
          <w:i w:val="false"/>
          <w:color w:val="000000"/>
          <w:sz w:val="28"/>
        </w:rPr>
        <w:t xml:space="preserve">
      5) среднедушевой доход семьи (гражданина) – доля совокупного дохода семьи, приходящаяся на каждого члена семьи в месяц; </w:t>
      </w:r>
    </w:p>
    <w:bookmarkEnd w:id="14"/>
    <w:bookmarkStart w:name="z14" w:id="15"/>
    <w:p>
      <w:pPr>
        <w:spacing w:after="0"/>
        <w:ind w:left="0"/>
        <w:jc w:val="both"/>
      </w:pPr>
      <w:r>
        <w:rPr>
          <w:rFonts w:ascii="Times New Roman"/>
          <w:b w:val="false"/>
          <w:i w:val="false"/>
          <w:color w:val="000000"/>
          <w:sz w:val="28"/>
        </w:rPr>
        <w:t xml:space="preserve">
      6) трудная жизненная ситуация–ситуация, объективно нарушающая жизнедеятельность гражданина, которую он не может преодолеть самостоятельно; </w:t>
      </w:r>
    </w:p>
    <w:bookmarkEnd w:id="15"/>
    <w:bookmarkStart w:name="z15" w:id="16"/>
    <w:p>
      <w:pPr>
        <w:spacing w:after="0"/>
        <w:ind w:left="0"/>
        <w:jc w:val="both"/>
      </w:pPr>
      <w:r>
        <w:rPr>
          <w:rFonts w:ascii="Times New Roman"/>
          <w:b w:val="false"/>
          <w:i w:val="false"/>
          <w:color w:val="000000"/>
          <w:sz w:val="28"/>
        </w:rPr>
        <w:t>
      7) уполномоченный орган – государственное учреждение "Актауский городской отдел занятости и социальных программ" (далее – Уполномоченный орган);</w:t>
      </w:r>
    </w:p>
    <w:bookmarkEnd w:id="16"/>
    <w:bookmarkStart w:name="z16" w:id="17"/>
    <w:p>
      <w:pPr>
        <w:spacing w:after="0"/>
        <w:ind w:left="0"/>
        <w:jc w:val="both"/>
      </w:pPr>
      <w:r>
        <w:rPr>
          <w:rFonts w:ascii="Times New Roman"/>
          <w:b w:val="false"/>
          <w:i w:val="false"/>
          <w:color w:val="000000"/>
          <w:sz w:val="28"/>
        </w:rPr>
        <w:t>
      8) уполномоченная организация – филиал некоммерческого акционерного общества "Государственная корпорация "Правительство для граждан" по Мангистауской области (далее – Уполномоченная организация);</w:t>
      </w:r>
    </w:p>
    <w:bookmarkEnd w:id="17"/>
    <w:bookmarkStart w:name="z17" w:id="18"/>
    <w:p>
      <w:pPr>
        <w:spacing w:after="0"/>
        <w:ind w:left="0"/>
        <w:jc w:val="both"/>
      </w:pPr>
      <w:r>
        <w:rPr>
          <w:rFonts w:ascii="Times New Roman"/>
          <w:b w:val="false"/>
          <w:i w:val="false"/>
          <w:color w:val="000000"/>
          <w:sz w:val="28"/>
        </w:rPr>
        <w:t>
      9) участковая комиссия – комиссия, созданная решением акима города Актау для проведения обследования материального положения лиц (семей), обратившихся за социальной помощью, и подготовки заключений;</w:t>
      </w:r>
    </w:p>
    <w:bookmarkEnd w:id="18"/>
    <w:bookmarkStart w:name="z18" w:id="19"/>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9"/>
    <w:bookmarkStart w:name="z19" w:id="20"/>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действующим законодательством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 решением Актауского городского маслихата Мангистауской области от 29.11.2018 </w:t>
      </w:r>
      <w:r>
        <w:rPr>
          <w:rFonts w:ascii="Times New Roman"/>
          <w:b w:val="false"/>
          <w:i w:val="false"/>
          <w:color w:val="000000"/>
          <w:sz w:val="28"/>
        </w:rPr>
        <w:t>№ 20/218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в соответствии с решением Актауского городского маслихата Мангистауской области от 19.06.2020 </w:t>
      </w:r>
      <w:r>
        <w:rPr>
          <w:rFonts w:ascii="Times New Roman"/>
          <w:b w:val="false"/>
          <w:i w:val="false"/>
          <w:color w:val="000000"/>
          <w:sz w:val="28"/>
        </w:rPr>
        <w:t>№ 32/375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4. Настоящие Правила распространяются на лиц отдельных категорий нуждающихся граждан, постоянно проживающих в городе Актау.</w:t>
      </w:r>
    </w:p>
    <w:bookmarkEnd w:id="21"/>
    <w:bookmarkStart w:name="z21" w:id="22"/>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Актауского городского маслихата Мангистауской области от 07.02.2018 </w:t>
      </w:r>
      <w:r>
        <w:rPr>
          <w:rFonts w:ascii="Times New Roman"/>
          <w:b w:val="false"/>
          <w:i w:val="false"/>
          <w:color w:val="000000"/>
          <w:sz w:val="28"/>
        </w:rPr>
        <w:t>№ 13/146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год).</w:t>
      </w:r>
    </w:p>
    <w:p>
      <w:pPr>
        <w:spacing w:after="0"/>
        <w:ind w:left="0"/>
        <w:jc w:val="both"/>
      </w:pPr>
      <w:r>
        <w:rPr>
          <w:rFonts w:ascii="Times New Roman"/>
          <w:b w:val="false"/>
          <w:i w:val="false"/>
          <w:color w:val="000000"/>
          <w:sz w:val="28"/>
        </w:rPr>
        <w:t>
      6-1. Социальная помощь в натуральной форме предоставляется путем оказания услуг, поставщики которых определяются уполномоченным органом в соответствии с законодательством Республики Казахстан о государственных закупках (далее – Поставщики).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Актауского городского маслихата Мангистауской области от 07.02.2018 </w:t>
      </w:r>
      <w:r>
        <w:rPr>
          <w:rFonts w:ascii="Times New Roman"/>
          <w:b w:val="false"/>
          <w:i w:val="false"/>
          <w:color w:val="000000"/>
          <w:sz w:val="28"/>
        </w:rPr>
        <w:t>№ 13/146</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7. Перечень памятных дат, праздничных дней и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p>
    <w:bookmarkEnd w:id="23"/>
    <w:bookmarkStart w:name="z24" w:id="24"/>
    <w:p>
      <w:pPr>
        <w:spacing w:after="0"/>
        <w:ind w:left="0"/>
        <w:jc w:val="both"/>
      </w:pPr>
      <w:r>
        <w:rPr>
          <w:rFonts w:ascii="Times New Roman"/>
          <w:b w:val="false"/>
          <w:i w:val="false"/>
          <w:color w:val="000000"/>
          <w:sz w:val="28"/>
        </w:rPr>
        <w:t xml:space="preserve">
      8. Перечень отдельных категорий нуждающихся граждан и размеры социальной помощи к памятным датам и праздничным дням определяются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bookmarkStart w:name="z25" w:id="25"/>
    <w:p>
      <w:pPr>
        <w:spacing w:after="0"/>
        <w:ind w:left="0"/>
        <w:jc w:val="both"/>
      </w:pPr>
      <w:r>
        <w:rPr>
          <w:rFonts w:ascii="Times New Roman"/>
          <w:b w:val="false"/>
          <w:i w:val="false"/>
          <w:color w:val="000000"/>
          <w:sz w:val="28"/>
        </w:rPr>
        <w:t>
      9. Участковые и специальные комиссии осуществляют свою деятельность на основании положений, утверждаемых акиматом Мангистауской области.</w:t>
      </w:r>
    </w:p>
    <w:bookmarkEnd w:id="2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 </w:t>
      </w:r>
    </w:p>
    <w:bookmarkStart w:name="z26" w:id="26"/>
    <w:p>
      <w:pPr>
        <w:spacing w:after="0"/>
        <w:ind w:left="0"/>
        <w:jc w:val="both"/>
      </w:pPr>
      <w:r>
        <w:rPr>
          <w:rFonts w:ascii="Times New Roman"/>
          <w:b w:val="false"/>
          <w:i w:val="false"/>
          <w:color w:val="000000"/>
          <w:sz w:val="28"/>
        </w:rPr>
        <w:t>
      10. Социальная помощь детям-инвалидам до 18-ти лет для возмещения затрат на обучение на дому предоставляется по заявлению, без учета доходов, ежемесячно, в размере 5 месячных расчетных показателей.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внесено изменение на государственном языке, текст на русском языке не меняется в соответствии с решением Актауского городского маслихата Мангистауской области от 19.06.2020 </w:t>
      </w:r>
      <w:r>
        <w:rPr>
          <w:rFonts w:ascii="Times New Roman"/>
          <w:b w:val="false"/>
          <w:i w:val="false"/>
          <w:color w:val="000000"/>
          <w:sz w:val="28"/>
        </w:rPr>
        <w:t>№ 32/375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Социальная помощь для лиц, имеющих социально-значимые заболевания, не получающих социальные выплаты из Уполномоченной организации: онкологическим больным, нуждающимся в паллиативной терапии; гражданам, находящимся на поддерживающей фазе лечения туберкулеза, выписанным из специализированной противотуберкулезной медицинской организации; лицам, заразившимся вирусом иммунодефицита человека, предоставляется на лечение и дополнительное питание по заявлению, без учета доходов, в размере не более 26 месячных расчетных показателей, единовременно.</w:t>
      </w:r>
    </w:p>
    <w:p>
      <w:pPr>
        <w:spacing w:after="0"/>
        <w:ind w:left="0"/>
        <w:jc w:val="both"/>
      </w:pPr>
      <w:r>
        <w:rPr>
          <w:rFonts w:ascii="Times New Roman"/>
          <w:b w:val="false"/>
          <w:i w:val="false"/>
          <w:color w:val="000000"/>
          <w:sz w:val="28"/>
        </w:rPr>
        <w:t>
      11-1. Социальная помощь детям, заразившимся вирусом иммунодефицита человека, предоставляется на лечение и дополнительное питание по заявлению, без учета доходов, в размере не менее 2 (двух) прожиточных минимумов по Республике Казахстан, ежемесячно.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11-1 в соответствии с решением Актауского городского маслихата Мангистауской области от 19.06.2020 </w:t>
      </w:r>
      <w:r>
        <w:rPr>
          <w:rFonts w:ascii="Times New Roman"/>
          <w:b w:val="false"/>
          <w:i w:val="false"/>
          <w:color w:val="000000"/>
          <w:sz w:val="28"/>
        </w:rPr>
        <w:t>№ 32/375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27"/>
    <w:p>
      <w:pPr>
        <w:spacing w:after="0"/>
        <w:ind w:left="0"/>
        <w:jc w:val="both"/>
      </w:pPr>
      <w:r>
        <w:rPr>
          <w:rFonts w:ascii="Times New Roman"/>
          <w:b w:val="false"/>
          <w:i w:val="false"/>
          <w:color w:val="000000"/>
          <w:sz w:val="28"/>
        </w:rPr>
        <w:t>
      12. Социальная помощь лицам, пострадавшим вследствие стихийного бедствия или пожара, предоставляется по заявлению, не позднее 6-ти месяцев с момента наступления трудной жизненной ситуации, без учета доходов, в размере не более 50 месячных расчетных показателей, единовременно.</w:t>
      </w:r>
    </w:p>
    <w:bookmarkEnd w:id="27"/>
    <w:bookmarkStart w:name="z28" w:id="28"/>
    <w:p>
      <w:pPr>
        <w:spacing w:after="0"/>
        <w:ind w:left="0"/>
        <w:jc w:val="both"/>
      </w:pPr>
      <w:r>
        <w:rPr>
          <w:rFonts w:ascii="Times New Roman"/>
          <w:b w:val="false"/>
          <w:i w:val="false"/>
          <w:color w:val="000000"/>
          <w:sz w:val="28"/>
        </w:rPr>
        <w:t>
      13. Социальная помощь при наступлении трудной жизненной ситуации оказывается лицам из семей, имеющих среднедушевой доход ниже 1,5 кратной величины прожиточного минимума по Мангистауской области, предшествующий кварталу обращения, предоставляется на бытовые нужды по заявлению, единовременно, в размере не более 40 месячных расчетных показателей.</w:t>
      </w:r>
    </w:p>
    <w:bookmarkEnd w:id="28"/>
    <w:bookmarkStart w:name="z29" w:id="29"/>
    <w:p>
      <w:pPr>
        <w:spacing w:after="0"/>
        <w:ind w:left="0"/>
        <w:jc w:val="both"/>
      </w:pPr>
      <w:r>
        <w:rPr>
          <w:rFonts w:ascii="Times New Roman"/>
          <w:b w:val="false"/>
          <w:i w:val="false"/>
          <w:color w:val="000000"/>
          <w:sz w:val="28"/>
        </w:rPr>
        <w:t>
      14. Социальная помощь студентам из числа социально-уязвимых слоев населения, обучающимся по очной форме, на оплату образовательных услуг для получения академической степени бакалавра в учебных заведениях Республики Казахстан (кроме студентов интернатуры и слушателей резидентуры, а также студентов из трудовых династий врачей в третьем поколении) для обеспечения государственных учреждений и государственных казенных предприятий специалистами образования, здравоохранения, агропромышленного комплекса, социальной защиты, культуры и спорта, средств массовой информации и коммуникации, предоставляется семьям, имеющим среднедушевой доход ниже 3-х кратной величины прожиточного минимума по Мангистауской области, за предыдущие 12 месяцев на момент обращения.</w:t>
      </w:r>
    </w:p>
    <w:bookmarkEnd w:id="29"/>
    <w:bookmarkStart w:name="z30" w:id="30"/>
    <w:p>
      <w:pPr>
        <w:spacing w:after="0"/>
        <w:ind w:left="0"/>
        <w:jc w:val="both"/>
      </w:pPr>
      <w:r>
        <w:rPr>
          <w:rFonts w:ascii="Times New Roman"/>
          <w:b w:val="false"/>
          <w:i w:val="false"/>
          <w:color w:val="000000"/>
          <w:sz w:val="28"/>
        </w:rPr>
        <w:t>
      Социальная помощь студентам-инвалидам, обучающимся по очной форме, на оплату образовательных услуг для получения академической степени бакалавра в учебных заведениях Республики Казахстан, предоставляется семьям, имеющим среднедушевой доход ниже 3-х кратной величины прожиточного минимума по Мангистауской области, за предыдущие 12 месяцев на момент обращения.</w:t>
      </w:r>
    </w:p>
    <w:bookmarkEnd w:id="30"/>
    <w:bookmarkStart w:name="z31" w:id="31"/>
    <w:p>
      <w:pPr>
        <w:spacing w:after="0"/>
        <w:ind w:left="0"/>
        <w:jc w:val="both"/>
      </w:pPr>
      <w:r>
        <w:rPr>
          <w:rFonts w:ascii="Times New Roman"/>
          <w:b w:val="false"/>
          <w:i w:val="false"/>
          <w:color w:val="000000"/>
          <w:sz w:val="28"/>
        </w:rPr>
        <w:t>
      Социальная помощь студентам из трудовых династий врачей в третьем поколении, обучающимся по очной форме, на оплату образовательных услуг для получения академической степени бакалавра в учебных заведениях здравоохранения Республики Казахстан, предоставляется без учета доходов.</w:t>
      </w:r>
    </w:p>
    <w:bookmarkEnd w:id="31"/>
    <w:bookmarkStart w:name="z32" w:id="32"/>
    <w:p>
      <w:pPr>
        <w:spacing w:after="0"/>
        <w:ind w:left="0"/>
        <w:jc w:val="both"/>
      </w:pPr>
      <w:r>
        <w:rPr>
          <w:rFonts w:ascii="Times New Roman"/>
          <w:b w:val="false"/>
          <w:i w:val="false"/>
          <w:color w:val="000000"/>
          <w:sz w:val="28"/>
        </w:rPr>
        <w:t>
      Социальная помощь студентам интернатуры, слушателям резидентуры, обучающимся по очной форме обучения в высших учебных заведениях здравоохранения Республики Казахстан, (кроме специальности "Стоматология"), предоставляется без учета доходов на основании заключенного Специального договора.</w:t>
      </w:r>
    </w:p>
    <w:bookmarkEnd w:id="32"/>
    <w:p>
      <w:pPr>
        <w:spacing w:after="0"/>
        <w:ind w:left="0"/>
        <w:jc w:val="both"/>
      </w:pPr>
      <w:r>
        <w:rPr>
          <w:rFonts w:ascii="Times New Roman"/>
          <w:b w:val="false"/>
          <w:i w:val="false"/>
          <w:color w:val="000000"/>
          <w:sz w:val="28"/>
        </w:rPr>
        <w:t>
      Специальный договор заключается по согласованию с государственным учреждением "Управление здравоохранения Мангистауской области", при наличии спроса на специальности по городу Актау, для отработки молодыми специалистами в течении пяти лет в государственных учреждениях и государственных казенных предприятиях.</w:t>
      </w:r>
    </w:p>
    <w:bookmarkStart w:name="z128" w:id="33"/>
    <w:p>
      <w:pPr>
        <w:spacing w:after="0"/>
        <w:ind w:left="0"/>
        <w:jc w:val="both"/>
      </w:pPr>
      <w:r>
        <w:rPr>
          <w:rFonts w:ascii="Times New Roman"/>
          <w:b w:val="false"/>
          <w:i w:val="false"/>
          <w:color w:val="000000"/>
          <w:sz w:val="28"/>
        </w:rPr>
        <w:t>
      14-1. Образовательные гранты за счет средств местного бюджета присуждаются на конкурсной основе с учетом потребности региона в кадрах для обучения в ВУЗах по конкретным специальностям, языковым отделениям и формам обучения в соответствии с баллами сертификатов по результатам ЕНТ или КТ согласно очередности специальностей, заявленных абитуриентами, с выдачей свидетельства о присуждении образовательного гранта.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14-1 в соответствии с решением Актауского городского маслихата Мангистауской области от 03.10.2017 </w:t>
      </w:r>
      <w:r>
        <w:rPr>
          <w:rFonts w:ascii="Times New Roman"/>
          <w:b w:val="false"/>
          <w:i w:val="false"/>
          <w:color w:val="000000"/>
          <w:sz w:val="28"/>
        </w:rPr>
        <w:t>№ 10/117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14-2. Исключен решением </w:t>
      </w:r>
      <w:r>
        <w:rPr>
          <w:rFonts w:ascii="Times New Roman"/>
          <w:b w:val="false"/>
          <w:i w:val="false"/>
          <w:color w:val="ff0000"/>
          <w:sz w:val="28"/>
        </w:rPr>
        <w:t xml:space="preserve">Актауского городского маслихата Мангистауской области от 19.06.2020 </w:t>
      </w:r>
      <w:r>
        <w:rPr>
          <w:rFonts w:ascii="Times New Roman"/>
          <w:b w:val="false"/>
          <w:i w:val="false"/>
          <w:color w:val="000000"/>
          <w:sz w:val="28"/>
        </w:rPr>
        <w:t>№ 32/375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Социальная помощь студентам, состоит из единовременных платежей в размере стоимости образовательных услуг, предоставляемых учебным заведением, а также ежемесячных социальных выплат, частично покрывающих затраты на питание и проживание в размере 5 месячных расчетных показателей.</w:t>
      </w:r>
    </w:p>
    <w:p>
      <w:pPr>
        <w:spacing w:after="0"/>
        <w:ind w:left="0"/>
        <w:jc w:val="both"/>
      </w:pPr>
      <w:r>
        <w:rPr>
          <w:rFonts w:ascii="Times New Roman"/>
          <w:b w:val="false"/>
          <w:i w:val="false"/>
          <w:color w:val="000000"/>
          <w:sz w:val="28"/>
        </w:rPr>
        <w:t>
      Социальная помощь перечисляется на лицевые счета студентов, открытых в банках второго уровня или организациях, имеющих лицензию Национального Банка Республики Казахстан на соответствующие виды банковских операций.</w:t>
      </w:r>
    </w:p>
    <w:p>
      <w:pPr>
        <w:spacing w:after="0"/>
        <w:ind w:left="0"/>
        <w:jc w:val="both"/>
      </w:pPr>
      <w:r>
        <w:rPr>
          <w:rFonts w:ascii="Times New Roman"/>
          <w:b w:val="false"/>
          <w:i w:val="false"/>
          <w:color w:val="000000"/>
          <w:sz w:val="28"/>
        </w:rPr>
        <w:t>
      15-1. Участникам и инвалидам Великой Отечественной войны и приравненных к ним лицам, их вдовам, семьям погибших военнослужащих, гражданам, трудившимся и проходившим воинскую службу в тылу предоставляется санаторно - курортное лечение путем предоставления санаторно - курортной путевки (далее – путевка), без учета дохода.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15-1 в соответствии с решением Актауского городского маслихата Мангистауской области от 07.02.2018 </w:t>
      </w:r>
      <w:r>
        <w:rPr>
          <w:rFonts w:ascii="Times New Roman"/>
          <w:b w:val="false"/>
          <w:i w:val="false"/>
          <w:color w:val="000000"/>
          <w:sz w:val="28"/>
        </w:rPr>
        <w:t>№ 13/146</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34"/>
    <w:p>
      <w:pPr>
        <w:spacing w:after="0"/>
        <w:ind w:left="0"/>
        <w:jc w:val="both"/>
      </w:pPr>
      <w:r>
        <w:rPr>
          <w:rFonts w:ascii="Times New Roman"/>
          <w:b w:val="false"/>
          <w:i w:val="false"/>
          <w:color w:val="000000"/>
          <w:sz w:val="28"/>
        </w:rPr>
        <w:t>
      15-2. Социальная помощь участникам и инвалидам Великой Отечественной войны предоставляется на оплату коммунальных услуг, содержание жилья ежемесячно в размере фактических затрат, без учета дохода.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15-2 в соответствии с решением Актауского городского маслихата Мангистауской области от 07.02.2018 </w:t>
      </w:r>
      <w:r>
        <w:rPr>
          <w:rFonts w:ascii="Times New Roman"/>
          <w:b w:val="false"/>
          <w:i w:val="false"/>
          <w:color w:val="000000"/>
          <w:sz w:val="28"/>
        </w:rPr>
        <w:t>№ 13/146</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5"/>
    <w:p>
      <w:pPr>
        <w:spacing w:after="0"/>
        <w:ind w:left="0"/>
        <w:jc w:val="both"/>
      </w:pPr>
      <w:r>
        <w:rPr>
          <w:rFonts w:ascii="Times New Roman"/>
          <w:b w:val="false"/>
          <w:i w:val="false"/>
          <w:color w:val="000000"/>
          <w:sz w:val="28"/>
        </w:rPr>
        <w:t>
      15-3. Социальная помощь детям - сиротам не достигшим двадцати девяти лет, воспитанникам интернатных организаций предоставляется на оплату за аренду жилища, выделенного из коммунального жилищного фонда, ежемесячно в размере арендной платы без учета доходов.</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15-3 в соответствии с решением Актауского городского маслихата Мангистауской области от 07.02.2018 </w:t>
      </w:r>
      <w:r>
        <w:rPr>
          <w:rFonts w:ascii="Times New Roman"/>
          <w:b w:val="false"/>
          <w:i w:val="false"/>
          <w:color w:val="000000"/>
          <w:sz w:val="28"/>
        </w:rPr>
        <w:t>№ 13/146</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16. Перечень отдельных категорий получателей, предельные размеры социальной помощи, сроки обращения за социальной помощью устанавливаются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6"/>
    <w:bookmarkStart w:name="z37" w:id="37"/>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bookmarkEnd w:id="37"/>
    <w:bookmarkStart w:name="z38" w:id="38"/>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8"/>
    <w:bookmarkStart w:name="z39" w:id="3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9"/>
    <w:bookmarkStart w:name="z40" w:id="40"/>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0"/>
    <w:bookmarkStart w:name="z41" w:id="41"/>
    <w:p>
      <w:pPr>
        <w:spacing w:after="0"/>
        <w:ind w:left="0"/>
        <w:jc w:val="both"/>
      </w:pPr>
      <w:r>
        <w:rPr>
          <w:rFonts w:ascii="Times New Roman"/>
          <w:b w:val="false"/>
          <w:i w:val="false"/>
          <w:color w:val="000000"/>
          <w:sz w:val="28"/>
        </w:rPr>
        <w:t xml:space="preserve">
      17. Окончательный перечень оснований для отнесения граждан к отдельным категориям нуждающихся и проведения обследования материально-бытового положения лица (семьи) утверждаетсясогласно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1"/>
    <w:bookmarkStart w:name="z42" w:id="42"/>
    <w:p>
      <w:pPr>
        <w:spacing w:after="0"/>
        <w:ind w:left="0"/>
        <w:jc w:val="both"/>
      </w:pPr>
      <w:r>
        <w:rPr>
          <w:rFonts w:ascii="Times New Roman"/>
          <w:b w:val="false"/>
          <w:i w:val="false"/>
          <w:color w:val="000000"/>
          <w:sz w:val="28"/>
        </w:rPr>
        <w:t xml:space="preserve">
      Специальная комиссия при вынесении заключения о необходимости оказания социальной помощи руководствуется приложением 4 к настоящим </w:t>
      </w:r>
      <w:r>
        <w:rPr>
          <w:rFonts w:ascii="Times New Roman"/>
          <w:b w:val="false"/>
          <w:i w:val="false"/>
          <w:color w:val="000000"/>
          <w:sz w:val="28"/>
        </w:rPr>
        <w:t>Правилам</w:t>
      </w:r>
      <w:r>
        <w:rPr>
          <w:rFonts w:ascii="Times New Roman"/>
          <w:b w:val="false"/>
          <w:i w:val="false"/>
          <w:color w:val="000000"/>
          <w:sz w:val="28"/>
        </w:rPr>
        <w:t>.</w:t>
      </w:r>
    </w:p>
    <w:bookmarkEnd w:id="42"/>
    <w:bookmarkStart w:name="z43" w:id="43"/>
    <w:p>
      <w:pPr>
        <w:spacing w:after="0"/>
        <w:ind w:left="0"/>
        <w:jc w:val="both"/>
      </w:pPr>
      <w:r>
        <w:rPr>
          <w:rFonts w:ascii="Times New Roman"/>
          <w:b w:val="false"/>
          <w:i w:val="false"/>
          <w:color w:val="000000"/>
          <w:sz w:val="28"/>
        </w:rPr>
        <w:t>
      18.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3"/>
    <w:p>
      <w:pPr>
        <w:spacing w:after="0"/>
        <w:ind w:left="0"/>
        <w:jc w:val="left"/>
      </w:pPr>
      <w:r>
        <w:rPr>
          <w:rFonts w:ascii="Times New Roman"/>
          <w:b/>
          <w:i w:val="false"/>
          <w:color w:val="000000"/>
        </w:rPr>
        <w:t xml:space="preserve"> 3. Порядок оказания социальной помощи</w:t>
      </w:r>
    </w:p>
    <w:bookmarkStart w:name="z44" w:id="44"/>
    <w:p>
      <w:pPr>
        <w:spacing w:after="0"/>
        <w:ind w:left="0"/>
        <w:jc w:val="both"/>
      </w:pPr>
      <w:r>
        <w:rPr>
          <w:rFonts w:ascii="Times New Roman"/>
          <w:b w:val="false"/>
          <w:i w:val="false"/>
          <w:color w:val="000000"/>
          <w:sz w:val="28"/>
        </w:rPr>
        <w:t xml:space="preserve">
      19.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44"/>
    <w:bookmarkStart w:name="z45" w:id="45"/>
    <w:p>
      <w:pPr>
        <w:spacing w:after="0"/>
        <w:ind w:left="0"/>
        <w:jc w:val="both"/>
      </w:pPr>
      <w:r>
        <w:rPr>
          <w:rFonts w:ascii="Times New Roman"/>
          <w:b w:val="false"/>
          <w:i w:val="false"/>
          <w:color w:val="000000"/>
          <w:sz w:val="28"/>
        </w:rPr>
        <w:t>
      20. Для получения единовременной социальной помощи жертвы политических репрессий за участие в событиях 17-18 декабря 1986 года в Казахстане и лицам, пострадавшим на Семипалатинском испытательном ядерном полигоне, представляют в Уполномоченный орган или акиму поселка, села, сельского округа заявление с приложением следующих документов:</w:t>
      </w:r>
    </w:p>
    <w:bookmarkEnd w:id="45"/>
    <w:bookmarkStart w:name="z46" w:id="46"/>
    <w:p>
      <w:pPr>
        <w:spacing w:after="0"/>
        <w:ind w:left="0"/>
        <w:jc w:val="both"/>
      </w:pPr>
      <w:r>
        <w:rPr>
          <w:rFonts w:ascii="Times New Roman"/>
          <w:b w:val="false"/>
          <w:i w:val="false"/>
          <w:color w:val="000000"/>
          <w:sz w:val="28"/>
        </w:rPr>
        <w:t>
      1) документ, удостоверяющий личность;</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Актауского городского маслихата Мангистауской области от 26.03.2020 </w:t>
      </w:r>
      <w:r>
        <w:rPr>
          <w:rFonts w:ascii="Times New Roman"/>
          <w:b w:val="false"/>
          <w:i w:val="false"/>
          <w:color w:val="000000"/>
          <w:sz w:val="28"/>
        </w:rPr>
        <w:t>№ 30/347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3) удостоверение реабилитированного лица или справки о реабилитации из органов прокуратуры, суда или копия определения (постановления) суда, в случае реабилитации гражданина в отношении отдельного состава или эпизода преступления, к которым были применены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47"/>
    <w:bookmarkStart w:name="z49" w:id="48"/>
    <w:p>
      <w:pPr>
        <w:spacing w:after="0"/>
        <w:ind w:left="0"/>
        <w:jc w:val="both"/>
      </w:pPr>
      <w:r>
        <w:rPr>
          <w:rFonts w:ascii="Times New Roman"/>
          <w:b w:val="false"/>
          <w:i w:val="false"/>
          <w:color w:val="000000"/>
          <w:sz w:val="28"/>
        </w:rPr>
        <w:t>
      4) удостоверение, подтверждающее право на льготы и компенcации пострадавшим вследствие ядерных испытаний на Семипалатинском испытательном ядерном полигоне.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 решением Актауского городского маслихата Мангистауской области от 26.03.2020 </w:t>
      </w:r>
      <w:r>
        <w:rPr>
          <w:rFonts w:ascii="Times New Roman"/>
          <w:b w:val="false"/>
          <w:i w:val="false"/>
          <w:color w:val="000000"/>
          <w:sz w:val="28"/>
        </w:rPr>
        <w:t>№ 30/347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21.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49"/>
    <w:bookmarkStart w:name="z51" w:id="50"/>
    <w:p>
      <w:pPr>
        <w:spacing w:after="0"/>
        <w:ind w:left="0"/>
        <w:jc w:val="both"/>
      </w:pPr>
      <w:r>
        <w:rPr>
          <w:rFonts w:ascii="Times New Roman"/>
          <w:b w:val="false"/>
          <w:i w:val="false"/>
          <w:color w:val="000000"/>
          <w:sz w:val="28"/>
        </w:rPr>
        <w:t>
      1) документ, удостоверяющий личность;</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Актауского городского маслихата Мангистауской области от 26.03.2020 </w:t>
      </w:r>
      <w:r>
        <w:rPr>
          <w:rFonts w:ascii="Times New Roman"/>
          <w:b w:val="false"/>
          <w:i w:val="false"/>
          <w:color w:val="000000"/>
          <w:sz w:val="28"/>
        </w:rPr>
        <w:t>№ 30/347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 сведения о составе лица (семьи) согласно приложению 1 к Типовым правилам;</w:t>
      </w:r>
    </w:p>
    <w:bookmarkEnd w:id="51"/>
    <w:bookmarkStart w:name="z54" w:id="52"/>
    <w:p>
      <w:pPr>
        <w:spacing w:after="0"/>
        <w:ind w:left="0"/>
        <w:jc w:val="both"/>
      </w:pPr>
      <w:r>
        <w:rPr>
          <w:rFonts w:ascii="Times New Roman"/>
          <w:b w:val="false"/>
          <w:i w:val="false"/>
          <w:color w:val="000000"/>
          <w:sz w:val="28"/>
        </w:rPr>
        <w:t>
      4) сведения о доходах лица (членов семьи);</w:t>
      </w:r>
    </w:p>
    <w:bookmarkEnd w:id="52"/>
    <w:bookmarkStart w:name="z55" w:id="53"/>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 решением Актауского городского маслихата Мангистауской области от 26.03.2020 </w:t>
      </w:r>
      <w:r>
        <w:rPr>
          <w:rFonts w:ascii="Times New Roman"/>
          <w:b w:val="false"/>
          <w:i w:val="false"/>
          <w:color w:val="000000"/>
          <w:sz w:val="28"/>
        </w:rPr>
        <w:t>№ 30/347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22. Для получения социальной помощи на оплату обучения в высших учебных заведениях Республики Казахстан заявитель представляет в Уполномоченный орган или акиму поселка, села, сельского округа заявление с приложением следующих документов:</w:t>
      </w:r>
    </w:p>
    <w:bookmarkEnd w:id="54"/>
    <w:bookmarkStart w:name="z57" w:id="55"/>
    <w:p>
      <w:pPr>
        <w:spacing w:after="0"/>
        <w:ind w:left="0"/>
        <w:jc w:val="both"/>
      </w:pPr>
      <w:r>
        <w:rPr>
          <w:rFonts w:ascii="Times New Roman"/>
          <w:b w:val="false"/>
          <w:i w:val="false"/>
          <w:color w:val="000000"/>
          <w:sz w:val="28"/>
        </w:rPr>
        <w:t>
      1) документ, удостоверяющий личность;</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Актауского городского маслихата Мангистауской области от 26.03.2020 </w:t>
      </w:r>
      <w:r>
        <w:rPr>
          <w:rFonts w:ascii="Times New Roman"/>
          <w:b w:val="false"/>
          <w:i w:val="false"/>
          <w:color w:val="000000"/>
          <w:sz w:val="28"/>
        </w:rPr>
        <w:t>№ 30/347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3) сведения о составе лица (семьи) согласно приложению 1 к Типовым правилам;</w:t>
      </w:r>
    </w:p>
    <w:bookmarkEnd w:id="56"/>
    <w:bookmarkStart w:name="z60" w:id="57"/>
    <w:p>
      <w:pPr>
        <w:spacing w:after="0"/>
        <w:ind w:left="0"/>
        <w:jc w:val="both"/>
      </w:pPr>
      <w:r>
        <w:rPr>
          <w:rFonts w:ascii="Times New Roman"/>
          <w:b w:val="false"/>
          <w:i w:val="false"/>
          <w:color w:val="000000"/>
          <w:sz w:val="28"/>
        </w:rPr>
        <w:t>
      4) сведения о доходах лица (членов семьи);</w:t>
      </w:r>
    </w:p>
    <w:bookmarkEnd w:id="57"/>
    <w:bookmarkStart w:name="z61" w:id="58"/>
    <w:p>
      <w:pPr>
        <w:spacing w:after="0"/>
        <w:ind w:left="0"/>
        <w:jc w:val="both"/>
      </w:pPr>
      <w:r>
        <w:rPr>
          <w:rFonts w:ascii="Times New Roman"/>
          <w:b w:val="false"/>
          <w:i w:val="false"/>
          <w:color w:val="000000"/>
          <w:sz w:val="28"/>
        </w:rPr>
        <w:t>
      5) документы, подтверждающие категорию получателя;</w:t>
      </w:r>
    </w:p>
    <w:bookmarkEnd w:id="58"/>
    <w:bookmarkStart w:name="z62" w:id="59"/>
    <w:p>
      <w:pPr>
        <w:spacing w:after="0"/>
        <w:ind w:left="0"/>
        <w:jc w:val="both"/>
      </w:pPr>
      <w:r>
        <w:rPr>
          <w:rFonts w:ascii="Times New Roman"/>
          <w:b w:val="false"/>
          <w:i w:val="false"/>
          <w:color w:val="000000"/>
          <w:sz w:val="28"/>
        </w:rPr>
        <w:t>
      6) свидетельство о рождении;</w:t>
      </w:r>
    </w:p>
    <w:bookmarkEnd w:id="59"/>
    <w:bookmarkStart w:name="z63" w:id="60"/>
    <w:p>
      <w:pPr>
        <w:spacing w:after="0"/>
        <w:ind w:left="0"/>
        <w:jc w:val="both"/>
      </w:pPr>
      <w:r>
        <w:rPr>
          <w:rFonts w:ascii="Times New Roman"/>
          <w:b w:val="false"/>
          <w:i w:val="false"/>
          <w:color w:val="000000"/>
          <w:sz w:val="28"/>
        </w:rPr>
        <w:t>
      7) договор на оказание образовательных услуг;</w:t>
      </w:r>
    </w:p>
    <w:bookmarkEnd w:id="60"/>
    <w:bookmarkStart w:name="z64" w:id="61"/>
    <w:p>
      <w:pPr>
        <w:spacing w:after="0"/>
        <w:ind w:left="0"/>
        <w:jc w:val="both"/>
      </w:pPr>
      <w:r>
        <w:rPr>
          <w:rFonts w:ascii="Times New Roman"/>
          <w:b w:val="false"/>
          <w:i w:val="false"/>
          <w:color w:val="000000"/>
          <w:sz w:val="28"/>
        </w:rPr>
        <w:t>
      8) специальный договор (для обучающихся в интернатуре или резидентуре);</w:t>
      </w:r>
    </w:p>
    <w:bookmarkEnd w:id="61"/>
    <w:p>
      <w:pPr>
        <w:spacing w:after="0"/>
        <w:ind w:left="0"/>
        <w:jc w:val="both"/>
      </w:pPr>
      <w:r>
        <w:rPr>
          <w:rFonts w:ascii="Times New Roman"/>
          <w:b w:val="false"/>
          <w:i w:val="false"/>
          <w:color w:val="000000"/>
          <w:sz w:val="28"/>
        </w:rPr>
        <w:t>
      9) свидетельство о присуждении образовательного гранта за счет средств местного бюджета.</w:t>
      </w:r>
    </w:p>
    <w:bookmarkStart w:name="z65" w:id="62"/>
    <w:p>
      <w:pPr>
        <w:spacing w:after="0"/>
        <w:ind w:left="0"/>
        <w:jc w:val="both"/>
      </w:pPr>
      <w:r>
        <w:rPr>
          <w:rFonts w:ascii="Times New Roman"/>
          <w:b w:val="false"/>
          <w:i w:val="false"/>
          <w:color w:val="000000"/>
          <w:sz w:val="28"/>
        </w:rPr>
        <w:t>
      Студентам из трудовых династий в третьем поколении врачей дополнительно предоставить документы, подтверждающие родство и их трудовой стаж в качестве специалистов высшей категории.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решениями Актауского городского маслихата Мангистауской области от 03.10.2017 </w:t>
      </w:r>
      <w:r>
        <w:rPr>
          <w:rFonts w:ascii="Times New Roman"/>
          <w:b w:val="false"/>
          <w:i w:val="false"/>
          <w:color w:val="000000"/>
          <w:sz w:val="28"/>
        </w:rPr>
        <w:t>№ 10/117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26.03.2020 </w:t>
      </w:r>
      <w:r>
        <w:rPr>
          <w:rFonts w:ascii="Times New Roman"/>
          <w:b w:val="false"/>
          <w:i w:val="false"/>
          <w:color w:val="000000"/>
          <w:sz w:val="28"/>
        </w:rPr>
        <w:t>№ 30/347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23. Для получения ежемесячной социальной помощи детям-инвалидам до 18-ти лет, обучающимся на дому,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63"/>
    <w:bookmarkStart w:name="z67" w:id="64"/>
    <w:p>
      <w:pPr>
        <w:spacing w:after="0"/>
        <w:ind w:left="0"/>
        <w:jc w:val="both"/>
      </w:pPr>
      <w:r>
        <w:rPr>
          <w:rFonts w:ascii="Times New Roman"/>
          <w:b w:val="false"/>
          <w:i w:val="false"/>
          <w:color w:val="000000"/>
          <w:sz w:val="28"/>
        </w:rPr>
        <w:t>
      1) документ, удостоверяющий личность;</w:t>
      </w:r>
    </w:p>
    <w:bookmarkEnd w:id="64"/>
    <w:bookmarkStart w:name="z68" w:id="65"/>
    <w:p>
      <w:pPr>
        <w:spacing w:after="0"/>
        <w:ind w:left="0"/>
        <w:jc w:val="both"/>
      </w:pPr>
      <w:r>
        <w:rPr>
          <w:rFonts w:ascii="Times New Roman"/>
          <w:b w:val="false"/>
          <w:i w:val="false"/>
          <w:color w:val="000000"/>
          <w:sz w:val="28"/>
        </w:rPr>
        <w:t>
      2) свидетельство о рождении;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Актауского городского маслихата Мангистауской области от 26.03.2020 </w:t>
      </w:r>
      <w:r>
        <w:rPr>
          <w:rFonts w:ascii="Times New Roman"/>
          <w:b w:val="false"/>
          <w:i w:val="false"/>
          <w:color w:val="000000"/>
          <w:sz w:val="28"/>
        </w:rPr>
        <w:t>№ 30/347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4) справка об инвалидности;</w:t>
      </w:r>
    </w:p>
    <w:bookmarkEnd w:id="66"/>
    <w:bookmarkStart w:name="z71" w:id="67"/>
    <w:p>
      <w:pPr>
        <w:spacing w:after="0"/>
        <w:ind w:left="0"/>
        <w:jc w:val="both"/>
      </w:pPr>
      <w:r>
        <w:rPr>
          <w:rFonts w:ascii="Times New Roman"/>
          <w:b w:val="false"/>
          <w:i w:val="false"/>
          <w:color w:val="000000"/>
          <w:sz w:val="28"/>
        </w:rPr>
        <w:t>
      5) выписка из индивидуальной программы реабилитации;</w:t>
      </w:r>
    </w:p>
    <w:bookmarkEnd w:id="67"/>
    <w:bookmarkStart w:name="z72" w:id="68"/>
    <w:p>
      <w:pPr>
        <w:spacing w:after="0"/>
        <w:ind w:left="0"/>
        <w:jc w:val="both"/>
      </w:pPr>
      <w:r>
        <w:rPr>
          <w:rFonts w:ascii="Times New Roman"/>
          <w:b w:val="false"/>
          <w:i w:val="false"/>
          <w:color w:val="000000"/>
          <w:sz w:val="28"/>
        </w:rPr>
        <w:t>
      6) справка из общеобразовательного учреждения;</w:t>
      </w:r>
    </w:p>
    <w:bookmarkEnd w:id="68"/>
    <w:p>
      <w:pPr>
        <w:spacing w:after="0"/>
        <w:ind w:left="0"/>
        <w:jc w:val="both"/>
      </w:pPr>
      <w:r>
        <w:rPr>
          <w:rFonts w:ascii="Times New Roman"/>
          <w:b w:val="false"/>
          <w:i w:val="false"/>
          <w:color w:val="000000"/>
          <w:sz w:val="28"/>
        </w:rPr>
        <w:t>
      7) заключение психолого-медико-педагогической консультации.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 решением Актауского городского маслихата Мангистауской области от 26.03.2020 </w:t>
      </w:r>
      <w:r>
        <w:rPr>
          <w:rFonts w:ascii="Times New Roman"/>
          <w:b w:val="false"/>
          <w:i w:val="false"/>
          <w:color w:val="000000"/>
          <w:sz w:val="28"/>
        </w:rPr>
        <w:t>№ 30/347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Для получения путевки на санаторно - курортное лечение заявитель представляет уполномоченному органу заявление с приложением следующих документов:</w:t>
      </w:r>
    </w:p>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решением Актауского городского маслихата Мангистауской области от 26.03.2020 </w:t>
      </w:r>
      <w:r>
        <w:rPr>
          <w:rFonts w:ascii="Times New Roman"/>
          <w:b w:val="false"/>
          <w:i w:val="false"/>
          <w:color w:val="000000"/>
          <w:sz w:val="28"/>
        </w:rPr>
        <w:t>№ 30/347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копия санаторно - курортной карты, выданная организацией здравоохранения.</w:t>
      </w:r>
    </w:p>
    <w:p>
      <w:pPr>
        <w:spacing w:after="0"/>
        <w:ind w:left="0"/>
        <w:jc w:val="both"/>
      </w:pPr>
      <w:r>
        <w:rPr>
          <w:rFonts w:ascii="Times New Roman"/>
          <w:b w:val="false"/>
          <w:i w:val="false"/>
          <w:color w:val="000000"/>
          <w:sz w:val="28"/>
        </w:rPr>
        <w:t>
      Путевка предоставляются участникам и инвалидам Великой Отечественной войны и приравненных к ним лицам, их вдовам, семьям погибших военнослужащих, гражданам, трудившимся и проходившим воинскую службу в тылу.</w:t>
      </w:r>
    </w:p>
    <w:p>
      <w:pPr>
        <w:spacing w:after="0"/>
        <w:ind w:left="0"/>
        <w:jc w:val="both"/>
      </w:pPr>
      <w:r>
        <w:rPr>
          <w:rFonts w:ascii="Times New Roman"/>
          <w:b w:val="false"/>
          <w:i w:val="false"/>
          <w:color w:val="000000"/>
          <w:sz w:val="28"/>
        </w:rPr>
        <w:t>
      Закуп путевок осуществляется в соответствии с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Санаторно - курортное лечение осуществляется в специализированных учреждениях, расположенных на территории Республики Казахстан.</w:t>
      </w:r>
    </w:p>
    <w:p>
      <w:pPr>
        <w:spacing w:after="0"/>
        <w:ind w:left="0"/>
        <w:jc w:val="both"/>
      </w:pPr>
      <w:r>
        <w:rPr>
          <w:rFonts w:ascii="Times New Roman"/>
          <w:b w:val="false"/>
          <w:i w:val="false"/>
          <w:color w:val="000000"/>
          <w:sz w:val="28"/>
        </w:rPr>
        <w:t>
      Срок прохождения санаторно - курортного лечения составляет четырнадцать дней.</w:t>
      </w:r>
    </w:p>
    <w:bookmarkStart w:name="z22" w:id="69"/>
    <w:p>
      <w:pPr>
        <w:spacing w:after="0"/>
        <w:ind w:left="0"/>
        <w:jc w:val="both"/>
      </w:pPr>
      <w:r>
        <w:rPr>
          <w:rFonts w:ascii="Times New Roman"/>
          <w:b w:val="false"/>
          <w:i w:val="false"/>
          <w:color w:val="000000"/>
          <w:sz w:val="28"/>
        </w:rPr>
        <w:t>
      Уполномоченный орган согласно поступившим заявлениям в  соответствии с графиком заезда, представленным Поставщиком, формирует списки граждан на получение путевок в порядке очередности.</w:t>
      </w:r>
    </w:p>
    <w:bookmarkEnd w:id="69"/>
    <w:p>
      <w:pPr>
        <w:spacing w:after="0"/>
        <w:ind w:left="0"/>
        <w:jc w:val="both"/>
      </w:pPr>
      <w:r>
        <w:rPr>
          <w:rFonts w:ascii="Times New Roman"/>
          <w:b w:val="false"/>
          <w:i w:val="false"/>
          <w:color w:val="000000"/>
          <w:sz w:val="28"/>
        </w:rPr>
        <w:t>
      Оплата стоимости проезда до места прохождения санаторно - курортного лечения и обратно производится за счет собственных средств заявителя.</w:t>
      </w:r>
    </w:p>
    <w:p>
      <w:pPr>
        <w:spacing w:after="0"/>
        <w:ind w:left="0"/>
        <w:jc w:val="both"/>
      </w:pPr>
      <w:r>
        <w:rPr>
          <w:rFonts w:ascii="Times New Roman"/>
          <w:b w:val="false"/>
          <w:i w:val="false"/>
          <w:color w:val="000000"/>
          <w:sz w:val="28"/>
        </w:rPr>
        <w:t>
      В случае отказа заявителя от прохождения санаторно - курортного лечения по собственному желанию путевка подлежит возврату уполномоченному органу и выдаче другому заявителю согласно очередности.</w:t>
      </w:r>
    </w:p>
    <w:p>
      <w:pPr>
        <w:spacing w:after="0"/>
        <w:ind w:left="0"/>
        <w:jc w:val="both"/>
      </w:pPr>
      <w:r>
        <w:rPr>
          <w:rFonts w:ascii="Times New Roman"/>
          <w:b w:val="false"/>
          <w:i w:val="false"/>
          <w:color w:val="000000"/>
          <w:sz w:val="28"/>
        </w:rPr>
        <w:t>
      Право на санаторно - куротное лечение предоставляется не более одного раза в календарный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23-1 в соответствии с решением Актауского городского маслихата Мангистауской области от 07.02.2018 </w:t>
      </w:r>
      <w:r>
        <w:rPr>
          <w:rFonts w:ascii="Times New Roman"/>
          <w:b w:val="false"/>
          <w:i w:val="false"/>
          <w:color w:val="000000"/>
          <w:sz w:val="28"/>
        </w:rPr>
        <w:t>№ 13/146</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 решением Актауского городского маслихата Мангистауской области от 26.03.2020 </w:t>
      </w:r>
      <w:r>
        <w:rPr>
          <w:rFonts w:ascii="Times New Roman"/>
          <w:b w:val="false"/>
          <w:i w:val="false"/>
          <w:color w:val="000000"/>
          <w:sz w:val="28"/>
        </w:rPr>
        <w:t>№ 30/347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70"/>
    <w:p>
      <w:pPr>
        <w:spacing w:after="0"/>
        <w:ind w:left="0"/>
        <w:jc w:val="both"/>
      </w:pPr>
      <w:r>
        <w:rPr>
          <w:rFonts w:ascii="Times New Roman"/>
          <w:b w:val="false"/>
          <w:i w:val="false"/>
          <w:color w:val="000000"/>
          <w:sz w:val="28"/>
        </w:rPr>
        <w:t>
      23-2. Для получения социальной помощи участникам и инвалидам Великой Отечественной войны на оплату коммунальных услуг, содержания жилья, уполномоченный орган без истребования заявлений от получателей формирует списки, утвержденные местным исполнительным органом по представлению поставщика услуг, для выплаты по месту жительства.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23-2 в соответствии с решением Актауского городского маслихата Мангистауской области от 07.02.2018 </w:t>
      </w:r>
      <w:r>
        <w:rPr>
          <w:rFonts w:ascii="Times New Roman"/>
          <w:b w:val="false"/>
          <w:i w:val="false"/>
          <w:color w:val="000000"/>
          <w:sz w:val="28"/>
        </w:rPr>
        <w:t>№ 13/146</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 Для получения социальной помощи детям - сиротам не достигшим двадцати девяти лет, воспитанникам интернатных организаций на оплату за аренду жилища, выделенного из коммунального жилищного фонда заявитель предоставляет уполномоченному органу заявление с приложением следующих документов:</w:t>
      </w:r>
    </w:p>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решением Актауского городского маслихата Мангистауской области от 26.03.2020 </w:t>
      </w:r>
      <w:r>
        <w:rPr>
          <w:rFonts w:ascii="Times New Roman"/>
          <w:b w:val="false"/>
          <w:i w:val="false"/>
          <w:color w:val="000000"/>
          <w:sz w:val="28"/>
        </w:rPr>
        <w:t>№ 30/347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копию документа, подтверждающего статус сиротства;</w:t>
      </w:r>
    </w:p>
    <w:p>
      <w:pPr>
        <w:spacing w:after="0"/>
        <w:ind w:left="0"/>
        <w:jc w:val="both"/>
      </w:pPr>
      <w:r>
        <w:rPr>
          <w:rFonts w:ascii="Times New Roman"/>
          <w:b w:val="false"/>
          <w:i w:val="false"/>
          <w:color w:val="000000"/>
          <w:sz w:val="28"/>
        </w:rPr>
        <w:t>
      4) копия договора найма жилища из коммунального жилищного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23-3 в соответствии с решением Актауского городского маслихата Мангистауской области от 07.02.2018 </w:t>
      </w:r>
      <w:r>
        <w:rPr>
          <w:rFonts w:ascii="Times New Roman"/>
          <w:b w:val="false"/>
          <w:i w:val="false"/>
          <w:color w:val="000000"/>
          <w:sz w:val="28"/>
        </w:rPr>
        <w:t>№ 13/146</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 решением Актауского городского маслихата Мангистауской области от 26.03.2020 </w:t>
      </w:r>
      <w:r>
        <w:rPr>
          <w:rFonts w:ascii="Times New Roman"/>
          <w:b w:val="false"/>
          <w:i w:val="false"/>
          <w:color w:val="000000"/>
          <w:sz w:val="28"/>
        </w:rPr>
        <w:t>№ 30/347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xml:space="preserve">
      24. Документы предоставляются в подлинниках и копиях для сверки, после чего подлинники документов возвращаются заявителю. </w:t>
      </w:r>
    </w:p>
    <w:bookmarkEnd w:id="71"/>
    <w:bookmarkStart w:name="z75" w:id="72"/>
    <w:p>
      <w:pPr>
        <w:spacing w:after="0"/>
        <w:ind w:left="0"/>
        <w:jc w:val="both"/>
      </w:pPr>
      <w:r>
        <w:rPr>
          <w:rFonts w:ascii="Times New Roman"/>
          <w:b w:val="false"/>
          <w:i w:val="false"/>
          <w:color w:val="000000"/>
          <w:sz w:val="28"/>
        </w:rPr>
        <w:t>
      25.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72"/>
    <w:bookmarkStart w:name="z76" w:id="73"/>
    <w:p>
      <w:pPr>
        <w:spacing w:after="0"/>
        <w:ind w:left="0"/>
        <w:jc w:val="both"/>
      </w:pPr>
      <w:r>
        <w:rPr>
          <w:rFonts w:ascii="Times New Roman"/>
          <w:b w:val="false"/>
          <w:i w:val="false"/>
          <w:color w:val="000000"/>
          <w:sz w:val="28"/>
        </w:rPr>
        <w:t xml:space="preserve">
      26.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2,3 к Типовым правилам и направляет их в Уполномоченный орган или акиму поселка, села, сельского округа. </w:t>
      </w:r>
    </w:p>
    <w:bookmarkEnd w:id="73"/>
    <w:bookmarkStart w:name="z77" w:id="74"/>
    <w:p>
      <w:pPr>
        <w:spacing w:after="0"/>
        <w:ind w:left="0"/>
        <w:jc w:val="both"/>
      </w:pP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74"/>
    <w:bookmarkStart w:name="z78" w:id="75"/>
    <w:p>
      <w:pPr>
        <w:spacing w:after="0"/>
        <w:ind w:left="0"/>
        <w:jc w:val="both"/>
      </w:pPr>
      <w:r>
        <w:rPr>
          <w:rFonts w:ascii="Times New Roman"/>
          <w:b w:val="false"/>
          <w:i w:val="false"/>
          <w:color w:val="000000"/>
          <w:sz w:val="28"/>
        </w:rPr>
        <w:t>
      27.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75"/>
    <w:bookmarkStart w:name="z79" w:id="76"/>
    <w:p>
      <w:pPr>
        <w:spacing w:after="0"/>
        <w:ind w:left="0"/>
        <w:jc w:val="both"/>
      </w:pPr>
      <w:r>
        <w:rPr>
          <w:rFonts w:ascii="Times New Roman"/>
          <w:b w:val="false"/>
          <w:i w:val="false"/>
          <w:color w:val="000000"/>
          <w:sz w:val="28"/>
        </w:rPr>
        <w:t>
      28.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76"/>
    <w:bookmarkStart w:name="z80" w:id="77"/>
    <w:p>
      <w:pPr>
        <w:spacing w:after="0"/>
        <w:ind w:left="0"/>
        <w:jc w:val="both"/>
      </w:pPr>
      <w:r>
        <w:rPr>
          <w:rFonts w:ascii="Times New Roman"/>
          <w:b w:val="false"/>
          <w:i w:val="false"/>
          <w:color w:val="000000"/>
          <w:sz w:val="28"/>
        </w:rPr>
        <w:t>
      29.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77"/>
    <w:bookmarkStart w:name="z81" w:id="78"/>
    <w:p>
      <w:pPr>
        <w:spacing w:after="0"/>
        <w:ind w:left="0"/>
        <w:jc w:val="both"/>
      </w:pPr>
      <w:r>
        <w:rPr>
          <w:rFonts w:ascii="Times New Roman"/>
          <w:b w:val="false"/>
          <w:i w:val="false"/>
          <w:color w:val="000000"/>
          <w:sz w:val="28"/>
        </w:rPr>
        <w:t>
      30.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78"/>
    <w:bookmarkStart w:name="z82" w:id="79"/>
    <w:p>
      <w:pPr>
        <w:spacing w:after="0"/>
        <w:ind w:left="0"/>
        <w:jc w:val="both"/>
      </w:pPr>
      <w:r>
        <w:rPr>
          <w:rFonts w:ascii="Times New Roman"/>
          <w:b w:val="false"/>
          <w:i w:val="false"/>
          <w:color w:val="000000"/>
          <w:sz w:val="28"/>
        </w:rPr>
        <w:t>
      31.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79"/>
    <w:bookmarkStart w:name="z83" w:id="80"/>
    <w:p>
      <w:pPr>
        <w:spacing w:after="0"/>
        <w:ind w:left="0"/>
        <w:jc w:val="both"/>
      </w:pPr>
      <w:r>
        <w:rPr>
          <w:rFonts w:ascii="Times New Roman"/>
          <w:b w:val="false"/>
          <w:i w:val="false"/>
          <w:color w:val="000000"/>
          <w:sz w:val="28"/>
        </w:rPr>
        <w:t>
      В случаях, указанных в пунктах 17 и 18 Типовых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80"/>
    <w:bookmarkStart w:name="z84" w:id="81"/>
    <w:p>
      <w:pPr>
        <w:spacing w:after="0"/>
        <w:ind w:left="0"/>
        <w:jc w:val="both"/>
      </w:pPr>
      <w:r>
        <w:rPr>
          <w:rFonts w:ascii="Times New Roman"/>
          <w:b w:val="false"/>
          <w:i w:val="false"/>
          <w:color w:val="000000"/>
          <w:sz w:val="28"/>
        </w:rPr>
        <w:t>
      32. Уполномоченный орган письменно уведомляет заявителя о принятом решении (в случае отказа – с указанием основания) в течении трех рабочих дней со дня принятия решения.</w:t>
      </w:r>
    </w:p>
    <w:bookmarkEnd w:id="81"/>
    <w:bookmarkStart w:name="z85" w:id="82"/>
    <w:p>
      <w:pPr>
        <w:spacing w:after="0"/>
        <w:ind w:left="0"/>
        <w:jc w:val="both"/>
      </w:pPr>
      <w:r>
        <w:rPr>
          <w:rFonts w:ascii="Times New Roman"/>
          <w:b w:val="false"/>
          <w:i w:val="false"/>
          <w:color w:val="000000"/>
          <w:sz w:val="28"/>
        </w:rPr>
        <w:t xml:space="preserve">
      33. Совокупный доход семьи исчисляется в соответствии с приказом Министра труда и социальной зашиты населения Республики Казахстан от 28 июля 2009 года </w:t>
      </w:r>
      <w:r>
        <w:rPr>
          <w:rFonts w:ascii="Times New Roman"/>
          <w:b w:val="false"/>
          <w:i w:val="false"/>
          <w:color w:val="000000"/>
          <w:sz w:val="28"/>
        </w:rPr>
        <w:t>№ 237</w:t>
      </w:r>
      <w:r>
        <w:rPr>
          <w:rFonts w:ascii="Times New Roman"/>
          <w:b w:val="false"/>
          <w:i w:val="false"/>
          <w:color w:val="000000"/>
          <w:sz w:val="28"/>
        </w:rPr>
        <w:t xml:space="preserve">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Государственном реестре регистрации нормативных правовых актов Республики Казахстан за №60303). </w:t>
      </w:r>
    </w:p>
    <w:bookmarkEnd w:id="82"/>
    <w:bookmarkStart w:name="z86" w:id="83"/>
    <w:p>
      <w:pPr>
        <w:spacing w:after="0"/>
        <w:ind w:left="0"/>
        <w:jc w:val="both"/>
      </w:pPr>
      <w:r>
        <w:rPr>
          <w:rFonts w:ascii="Times New Roman"/>
          <w:b w:val="false"/>
          <w:i w:val="false"/>
          <w:color w:val="000000"/>
          <w:sz w:val="28"/>
        </w:rPr>
        <w:t>
      34. Отказ в оказании социальной помощи осуществляется в случаях:</w:t>
      </w:r>
    </w:p>
    <w:bookmarkEnd w:id="83"/>
    <w:bookmarkStart w:name="z87" w:id="8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84"/>
    <w:bookmarkStart w:name="z88" w:id="85"/>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85"/>
    <w:bookmarkStart w:name="z89" w:id="8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86"/>
    <w:bookmarkStart w:name="z90" w:id="87"/>
    <w:p>
      <w:pPr>
        <w:spacing w:after="0"/>
        <w:ind w:left="0"/>
        <w:jc w:val="both"/>
      </w:pPr>
      <w:r>
        <w:rPr>
          <w:rFonts w:ascii="Times New Roman"/>
          <w:b w:val="false"/>
          <w:i w:val="false"/>
          <w:color w:val="000000"/>
          <w:sz w:val="28"/>
        </w:rPr>
        <w:t>
      35. Финансирование расходов на предоставление социальной помощи осуществляется в пределах средств, предусмотренных городским бюджетомна текущий финансовый год по бюджетным программам 451.007.029. "Социальная помощь отдельным категориям нуждающихся граждан по решениям местных представительных органов" и 451.010.015. "Материальное обеспечение детей-инвалидов, воспитывающихся и обучающихся на дому".</w:t>
      </w:r>
    </w:p>
    <w:bookmarkEnd w:id="87"/>
    <w:bookmarkStart w:name="z91" w:id="88"/>
    <w:p>
      <w:pPr>
        <w:spacing w:after="0"/>
        <w:ind w:left="0"/>
        <w:jc w:val="both"/>
      </w:pPr>
      <w:r>
        <w:rPr>
          <w:rFonts w:ascii="Times New Roman"/>
          <w:b w:val="false"/>
          <w:i w:val="false"/>
          <w:color w:val="000000"/>
          <w:sz w:val="28"/>
        </w:rPr>
        <w:t>
      Социальная помощь осуществляется через банки второго уровня или организации, имеющие лицензию Национального Банка Республики Казахстан на соответствующие виды банковских операций, по выбору получателя на основании его заявления с указанием реквизитов лицевого счета.</w:t>
      </w:r>
    </w:p>
    <w:bookmarkEnd w:id="88"/>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Start w:name="z92" w:id="89"/>
    <w:p>
      <w:pPr>
        <w:spacing w:after="0"/>
        <w:ind w:left="0"/>
        <w:jc w:val="both"/>
      </w:pPr>
      <w:r>
        <w:rPr>
          <w:rFonts w:ascii="Times New Roman"/>
          <w:b w:val="false"/>
          <w:i w:val="false"/>
          <w:color w:val="000000"/>
          <w:sz w:val="28"/>
        </w:rPr>
        <w:t>
      36. Социальная помощь прекращается в случаях:</w:t>
      </w:r>
    </w:p>
    <w:bookmarkEnd w:id="89"/>
    <w:bookmarkStart w:name="z93" w:id="90"/>
    <w:p>
      <w:pPr>
        <w:spacing w:after="0"/>
        <w:ind w:left="0"/>
        <w:jc w:val="both"/>
      </w:pPr>
      <w:r>
        <w:rPr>
          <w:rFonts w:ascii="Times New Roman"/>
          <w:b w:val="false"/>
          <w:i w:val="false"/>
          <w:color w:val="000000"/>
          <w:sz w:val="28"/>
        </w:rPr>
        <w:t xml:space="preserve">
      1) смерти получателя; </w:t>
      </w:r>
    </w:p>
    <w:bookmarkEnd w:id="90"/>
    <w:bookmarkStart w:name="z94" w:id="91"/>
    <w:p>
      <w:pPr>
        <w:spacing w:after="0"/>
        <w:ind w:left="0"/>
        <w:jc w:val="both"/>
      </w:pPr>
      <w:r>
        <w:rPr>
          <w:rFonts w:ascii="Times New Roman"/>
          <w:b w:val="false"/>
          <w:i w:val="false"/>
          <w:color w:val="000000"/>
          <w:sz w:val="28"/>
        </w:rPr>
        <w:t>
      2)выезда получателя на постоянное проживание за пределы города Актау;</w:t>
      </w:r>
    </w:p>
    <w:bookmarkEnd w:id="91"/>
    <w:bookmarkStart w:name="z95" w:id="9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2"/>
    <w:bookmarkStart w:name="z96" w:id="9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3"/>
    <w:bookmarkStart w:name="z97" w:id="94"/>
    <w:p>
      <w:pPr>
        <w:spacing w:after="0"/>
        <w:ind w:left="0"/>
        <w:jc w:val="both"/>
      </w:pPr>
      <w:r>
        <w:rPr>
          <w:rFonts w:ascii="Times New Roman"/>
          <w:b w:val="false"/>
          <w:i w:val="false"/>
          <w:color w:val="000000"/>
          <w:sz w:val="28"/>
        </w:rPr>
        <w:t xml:space="preserve">
      Выплата социальной помощи прекращается с месяца наступления указанных обстоятельств. </w:t>
      </w:r>
    </w:p>
    <w:bookmarkEnd w:id="94"/>
    <w:bookmarkStart w:name="z98" w:id="95"/>
    <w:p>
      <w:pPr>
        <w:spacing w:after="0"/>
        <w:ind w:left="0"/>
        <w:jc w:val="both"/>
      </w:pPr>
      <w:r>
        <w:rPr>
          <w:rFonts w:ascii="Times New Roman"/>
          <w:b w:val="false"/>
          <w:i w:val="false"/>
          <w:color w:val="000000"/>
          <w:sz w:val="28"/>
        </w:rPr>
        <w:t>
      37. Излишне выплаченные суммы подлежат возврату в добровольном порядке или ином установленном законодательством Республики Казахстан порядке.</w:t>
      </w:r>
    </w:p>
    <w:bookmarkEnd w:id="95"/>
    <w:p>
      <w:pPr>
        <w:spacing w:after="0"/>
        <w:ind w:left="0"/>
        <w:jc w:val="left"/>
      </w:pPr>
      <w:r>
        <w:rPr>
          <w:rFonts w:ascii="Times New Roman"/>
          <w:b/>
          <w:i w:val="false"/>
          <w:color w:val="000000"/>
        </w:rPr>
        <w:t xml:space="preserve"> 5. Заключительное положение</w:t>
      </w:r>
    </w:p>
    <w:bookmarkStart w:name="z99" w:id="96"/>
    <w:p>
      <w:pPr>
        <w:spacing w:after="0"/>
        <w:ind w:left="0"/>
        <w:jc w:val="both"/>
      </w:pPr>
      <w:r>
        <w:rPr>
          <w:rFonts w:ascii="Times New Roman"/>
          <w:b w:val="false"/>
          <w:i w:val="false"/>
          <w:color w:val="000000"/>
          <w:sz w:val="28"/>
        </w:rPr>
        <w:t>
      38.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"Е-Собес".</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 помощи, установления размеров и определения перечня отдельных категорий нуждающихся граждан города Актау</w:t>
            </w:r>
          </w:p>
        </w:tc>
      </w:tr>
    </w:tbl>
    <w:p>
      <w:pPr>
        <w:spacing w:after="0"/>
        <w:ind w:left="0"/>
        <w:jc w:val="left"/>
      </w:pPr>
      <w:r>
        <w:rPr>
          <w:rFonts w:ascii="Times New Roman"/>
          <w:b/>
          <w:i w:val="false"/>
          <w:color w:val="000000"/>
        </w:rPr>
        <w:t xml:space="preserve"> Перечень памятных дат, праздничных дней и кратность оказания социальной помощи</w:t>
      </w:r>
    </w:p>
    <w:p>
      <w:pPr>
        <w:spacing w:after="0"/>
        <w:ind w:left="0"/>
        <w:jc w:val="both"/>
      </w:pPr>
      <w:r>
        <w:rPr>
          <w:rFonts w:ascii="Times New Roman"/>
          <w:b w:val="false"/>
          <w:i w:val="false"/>
          <w:color w:val="ff0000"/>
          <w:sz w:val="28"/>
        </w:rPr>
        <w:t xml:space="preserve">
      Сноска. Приложение 1 с изменениями, внесенным решением Актауского городского маслихата Мангистауской области от 26.03.2020 </w:t>
      </w:r>
      <w:r>
        <w:rPr>
          <w:rFonts w:ascii="Times New Roman"/>
          <w:b w:val="false"/>
          <w:i w:val="false"/>
          <w:color w:val="ff0000"/>
          <w:sz w:val="28"/>
        </w:rPr>
        <w:t>№ 30/347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4770"/>
        <w:gridCol w:w="2646"/>
        <w:gridCol w:w="2646"/>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Памятные даты и праздничные дни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оказания социальной помощи</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марта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мейрамы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аварии на Чернобыльской атомной электростанции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Праздник единства народа </w:t>
            </w:r>
            <w:r>
              <w:br/>
            </w:r>
            <w:r>
              <w:rPr>
                <w:rFonts w:ascii="Times New Roman"/>
                <w:b w:val="false"/>
                <w:i w:val="false"/>
                <w:color w:val="000000"/>
                <w:sz w:val="20"/>
              </w:rPr>
              <w:t>
Казахстана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день защиты детей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закрытия Семипалатинского испытательного ядерного полигона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день пожилых людей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воскресенье октября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инвалидов в Республике Казахстан</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декабря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независимости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июля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Столицы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 помощи, установления размеров и определения перечня отдельных категорий нуждающихся граждан города Актау</w:t>
            </w:r>
          </w:p>
        </w:tc>
      </w:tr>
    </w:tbl>
    <w:p>
      <w:pPr>
        <w:spacing w:after="0"/>
        <w:ind w:left="0"/>
        <w:jc w:val="left"/>
      </w:pPr>
      <w:r>
        <w:rPr>
          <w:rFonts w:ascii="Times New Roman"/>
          <w:b/>
          <w:i w:val="false"/>
          <w:color w:val="000000"/>
        </w:rPr>
        <w:t xml:space="preserve"> Перечень отдельных категорий нуждающихся граждан и размеры социальной помощи к памятным датам и праздничным дням</w:t>
      </w:r>
    </w:p>
    <w:p>
      <w:pPr>
        <w:spacing w:after="0"/>
        <w:ind w:left="0"/>
        <w:jc w:val="both"/>
      </w:pPr>
      <w:r>
        <w:rPr>
          <w:rFonts w:ascii="Times New Roman"/>
          <w:b w:val="false"/>
          <w:i w:val="false"/>
          <w:color w:val="ff0000"/>
          <w:sz w:val="28"/>
        </w:rPr>
        <w:t xml:space="preserve">
      Сноска. Приложение2 в редакции решения Актауского городского маслихата Мангистауской области от 26.03.2020 </w:t>
      </w:r>
      <w:r>
        <w:rPr>
          <w:rFonts w:ascii="Times New Roman"/>
          <w:b w:val="false"/>
          <w:i w:val="false"/>
          <w:color w:val="ff0000"/>
          <w:sz w:val="28"/>
        </w:rPr>
        <w:t>№ 30/347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548"/>
        <w:gridCol w:w="8540"/>
        <w:gridCol w:w="1701"/>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Памятные даты и праздничные дни</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категории нуждающихся граждан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помощи</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марта – Наурыз мейрамы</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всех групп, дети-инвалиды с шестнадцати до восемнадцати лет всех групп, дети-инвалиды до шестнадцати лет, получатели специального государственного пособия по инвалидности.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тенге</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аварии на Чернобыльской атомной электростанции</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120 250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48 100 тенге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 – Праздник единства народа Казахстана</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всех групп, дети-инвалиды с шестнадцати до восемнадцати лет всех групп, дети-инвалиды до шестнадцати лет, получатели специального государственного пособия по инвалидности.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тенге</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по льготам и гарантиям к инвалидам Великой Отечественной войны (кроме лиц, ставших инвалидами вследствие катастрофы на Чернобыльской АЭС).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по льготам и гарантиям к участникам Великой Отечественной войны (кроме участников в ликвидации последствий катастрофы на Чернобыльской АЭС в 1986-1987 годах).</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120 250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и не вступившие в повторный брак вдовы воинов погибших (умерших, пропавших без вести) в Великой Отечественной войне.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w:t>
            </w:r>
            <w:r>
              <w:br/>
            </w:r>
            <w:r>
              <w:rPr>
                <w:rFonts w:ascii="Times New Roman"/>
                <w:b w:val="false"/>
                <w:i w:val="false"/>
                <w:color w:val="000000"/>
                <w:sz w:val="20"/>
              </w:rPr>
              <w:t>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вступившие в повторный брак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тенге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 Международный день защиты детей</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шестнадцати до восемнадцати лет всех групп, дети-инвалиды до шестнадцати лет.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тенге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июля – День Столицы</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всех групп, дети-инвалиды с шестнадцати до восемнадцати лет всех групп, дети-инвалиды до шестнадцати лет, получатели специального государственного пособия по инвалидности.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тенге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августа – </w:t>
            </w:r>
            <w:r>
              <w:br/>
            </w:r>
            <w:r>
              <w:rPr>
                <w:rFonts w:ascii="Times New Roman"/>
                <w:b w:val="false"/>
                <w:i w:val="false"/>
                <w:color w:val="000000"/>
                <w:sz w:val="20"/>
              </w:rPr>
              <w:t xml:space="preserve">
 День закрытия Семипалатинского испытательного ядерного полигона </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пострадавшие вследствие ядерных испытаний на Семипалатинском испытательном ядерном полигоне.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r>
              <w:br/>
            </w:r>
            <w:r>
              <w:rPr>
                <w:rFonts w:ascii="Times New Roman"/>
                <w:b w:val="false"/>
                <w:i w:val="false"/>
                <w:color w:val="000000"/>
                <w:sz w:val="20"/>
              </w:rPr>
              <w:t>
тенге</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 государственного социального пособия по случаю потери кормильца (на детей).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была назначена персональная пенсия за особые заслуги перед Мангистауской областью, не получающие специального государственного пособия в соответствии с Законом Республики Казахстан от 5 апреля 1999 года "О специальном государственном пособии в Республике Казахстан".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всех групп, дети-инвалиды с шестнадцати до восемнадцати лет всех групп, дети-инвалиды до шестнадцати лет, получатели специального государственного пособия по инвалидности.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тенге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 День пожилых людей</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старше 70 лет.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тенге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воскресенье октября – День инвалидов Республики Казахстан</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всех групп, дети-инвалиды с шестнадцати до восемнадцати лет всех групп, дети-инвалиды до шестнадцати лет, получатели специального государственного пособия по инвалидности.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тенге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16-17 декабря – День независимости </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Жертвы политических репрессий, к которым были применены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120 250 тенге</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bookmarkStart w:name="z27" w:id="97"/>
    <w:p>
      <w:pPr>
        <w:spacing w:after="0"/>
        <w:ind w:left="0"/>
        <w:jc w:val="both"/>
      </w:pPr>
      <w:r>
        <w:rPr>
          <w:rFonts w:ascii="Times New Roman"/>
          <w:b w:val="false"/>
          <w:i w:val="false"/>
          <w:color w:val="000000"/>
          <w:sz w:val="28"/>
        </w:rPr>
        <w:t>
      "Союз ССР" - "Союз Советских Социалистических Республик";</w:t>
      </w:r>
    </w:p>
    <w:bookmarkEnd w:id="97"/>
    <w:p>
      <w:pPr>
        <w:spacing w:after="0"/>
        <w:ind w:left="0"/>
        <w:jc w:val="both"/>
      </w:pPr>
      <w:r>
        <w:rPr>
          <w:rFonts w:ascii="Times New Roman"/>
          <w:b w:val="false"/>
          <w:i w:val="false"/>
          <w:color w:val="000000"/>
          <w:sz w:val="28"/>
        </w:rPr>
        <w:t>
      "Чернобыльская АЭС" - "Чернобыльская атомная электростанция".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 помощи, установления размеров и определения перечня отдельных категорий нуждающихся граждан города Актау</w:t>
            </w:r>
          </w:p>
        </w:tc>
      </w:tr>
    </w:tbl>
    <w:p>
      <w:pPr>
        <w:spacing w:after="0"/>
        <w:ind w:left="0"/>
        <w:jc w:val="left"/>
      </w:pPr>
      <w:r>
        <w:rPr>
          <w:rFonts w:ascii="Times New Roman"/>
          <w:b/>
          <w:i w:val="false"/>
          <w:color w:val="000000"/>
        </w:rPr>
        <w:t xml:space="preserve"> Перечень отдельных категорий получателей, предельные размеры  социальной помощи, сроки обращения за социальной помощью</w:t>
      </w:r>
    </w:p>
    <w:p>
      <w:pPr>
        <w:spacing w:after="0"/>
        <w:ind w:left="0"/>
        <w:jc w:val="both"/>
      </w:pPr>
      <w:r>
        <w:rPr>
          <w:rFonts w:ascii="Times New Roman"/>
          <w:b w:val="false"/>
          <w:i w:val="false"/>
          <w:color w:val="ff0000"/>
          <w:sz w:val="28"/>
        </w:rPr>
        <w:t xml:space="preserve">
      Сноска. Приложение 3 с изменениями, внесенными решениями Актауского городского маслихата Мангистауской области от 28.10.2019 </w:t>
      </w:r>
      <w:r>
        <w:rPr>
          <w:rFonts w:ascii="Times New Roman"/>
          <w:b w:val="false"/>
          <w:i w:val="false"/>
          <w:color w:val="ff0000"/>
          <w:sz w:val="28"/>
        </w:rPr>
        <w:t>№ 28/293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19.06.2020 </w:t>
      </w:r>
      <w:r>
        <w:rPr>
          <w:rFonts w:ascii="Times New Roman"/>
          <w:b w:val="false"/>
          <w:i w:val="false"/>
          <w:color w:val="ff0000"/>
          <w:sz w:val="28"/>
        </w:rPr>
        <w:t>№ 32/375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083"/>
        <w:gridCol w:w="1262"/>
        <w:gridCol w:w="1522"/>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отдельных категорий получателей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Предельный размер </w:t>
            </w:r>
            <w:r>
              <w:br/>
            </w:r>
            <w:r>
              <w:rPr>
                <w:rFonts w:ascii="Times New Roman"/>
                <w:b w:val="false"/>
                <w:i w:val="false"/>
                <w:color w:val="000000"/>
                <w:sz w:val="20"/>
              </w:rPr>
              <w:t>
социальной помощи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обращения за социальной помощью</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оказавшимся в трудной жизненной ситуации - имеющие среднедушевой доход ниже 1,5 кратной величины прожиточного минимума по Мангистауской области, предшествующий кварталу обращения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 месячных расчетных показателей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6 месяцев со дня наступления трудной жизненной ситуации, 1 раз в год</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имеющие социально-значимые заболевания, не получающие социальные выплаты из Уполномоченной организации, на лечение и дополнительное питание – без учета доходов: </w:t>
            </w:r>
            <w:r>
              <w:br/>
            </w:r>
            <w:r>
              <w:rPr>
                <w:rFonts w:ascii="Times New Roman"/>
                <w:b w:val="false"/>
                <w:i w:val="false"/>
                <w:color w:val="000000"/>
                <w:sz w:val="20"/>
              </w:rPr>
              <w:t xml:space="preserve">
онкологические больные, нуждающиеся в паллиативной терапии; </w:t>
            </w:r>
            <w:r>
              <w:br/>
            </w:r>
            <w:r>
              <w:rPr>
                <w:rFonts w:ascii="Times New Roman"/>
                <w:b w:val="false"/>
                <w:i w:val="false"/>
                <w:color w:val="000000"/>
                <w:sz w:val="20"/>
              </w:rPr>
              <w:t xml:space="preserve">
граждане, находящиеся на поддерживающей фазе лечения туберкулеза, выписанные из специализированной противотуберкулезной медицинской организации; </w:t>
            </w:r>
            <w:r>
              <w:br/>
            </w:r>
            <w:r>
              <w:rPr>
                <w:rFonts w:ascii="Times New Roman"/>
                <w:b w:val="false"/>
                <w:i w:val="false"/>
                <w:color w:val="000000"/>
                <w:sz w:val="20"/>
              </w:rPr>
              <w:t>
лица, заразившиеся вирусом иммунодефицита человека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 месячных расчетных показателей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6 месяцев со дня наступления трудной жизненной ситуации, 1 раз в год</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пострадавшие вследствие стихийного бедствия или пожара – без учета доходов</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месячных расчетных показателей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6 месяцев со дня наступления трудной жизненной ситуации, 1 раз в год</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Дети-инвалиды до 18-ти лет, обучающиеся на дому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месячных расчетных показателей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в течении года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Студентыиз числа социально-уязвимых слоев населения, обучающиеся по очной форме, на оплату образовательных услуг для получения академической степени бакалавра в учебных заведениях Республики Казахстан (кроме студентов интернатурыи слушателей резидентуры, а также студентов из трудовых династий врачей в третьем поколении высших учебных заведений в сфере здравоохранения Республики Казахстан) для обеспечения государственных учреждений и государственных казенных предприятий специалистами образования, здравоохранения, агропромышленного комплекса, социальной защиты, культуры и спорта, средств массовой информации и коммуникации, предоставляется семьям, имеющим среднедушевой доход ниже 3-х кратной величины прожиточного минимума по Мангистауской области, за предыдущие 12 месяцев на момент обращения, а именно:</w:t>
            </w:r>
            <w:r>
              <w:br/>
            </w:r>
            <w:r>
              <w:rPr>
                <w:rFonts w:ascii="Times New Roman"/>
                <w:b w:val="false"/>
                <w:i w:val="false"/>
                <w:color w:val="000000"/>
                <w:sz w:val="20"/>
              </w:rPr>
              <w:t>
 дети-сироты, дети, у которых умер один из родителей, дети, оставшиеся без попечения родителей;</w:t>
            </w:r>
            <w:r>
              <w:br/>
            </w:r>
            <w:r>
              <w:rPr>
                <w:rFonts w:ascii="Times New Roman"/>
                <w:b w:val="false"/>
                <w:i w:val="false"/>
                <w:color w:val="000000"/>
                <w:sz w:val="20"/>
              </w:rPr>
              <w:t>
воспитанники детских домов, детской деревни;</w:t>
            </w:r>
            <w:r>
              <w:br/>
            </w:r>
            <w:r>
              <w:rPr>
                <w:rFonts w:ascii="Times New Roman"/>
                <w:b w:val="false"/>
                <w:i w:val="false"/>
                <w:color w:val="000000"/>
                <w:sz w:val="20"/>
              </w:rPr>
              <w:t>
 дети, оба родителя которых являются пенсионерами по возрасту или один из родителей является инвалидом;</w:t>
            </w:r>
            <w:r>
              <w:br/>
            </w:r>
            <w:r>
              <w:rPr>
                <w:rFonts w:ascii="Times New Roman"/>
                <w:b w:val="false"/>
                <w:i w:val="false"/>
                <w:color w:val="000000"/>
                <w:sz w:val="20"/>
              </w:rPr>
              <w:t xml:space="preserve"> дети из многодетных семей, имеющих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размере стоимости образовательных услуг, предоставляемых учебным заведением</w:t>
            </w:r>
            <w:r>
              <w:br/>
            </w:r>
            <w:r>
              <w:rPr>
                <w:rFonts w:ascii="Times New Roman"/>
                <w:b w:val="false"/>
                <w:i w:val="false"/>
                <w:color w:val="000000"/>
                <w:sz w:val="20"/>
              </w:rPr>
              <w:t>
В размере 5 месячных расчетных показателей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Ежемесячно, в течении года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Студенты-инвалиды, обучающиеся по очной форме, на оплату образовательных услуг, для получения академической степени бакалавра в учебных заведениях Республики Казахстан, имеющие среднедушевой доход семьи, ниже 3-х кратной величины прожиточного минимума по Мангистауской области за 12 месяцев на момент обращения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размере стоимости образовательных услуг, предоставляемых учебным заведением</w:t>
            </w:r>
            <w:r>
              <w:br/>
            </w:r>
            <w:r>
              <w:rPr>
                <w:rFonts w:ascii="Times New Roman"/>
                <w:b w:val="false"/>
                <w:i w:val="false"/>
                <w:color w:val="000000"/>
                <w:sz w:val="20"/>
              </w:rPr>
              <w:t>
В размере 5 месячных расчетных показателей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Ежемесячно</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студентам из трудовых династий врачей в третьем поколении, обучающимся по очной форме, на оплату образовательных услуг для получения академической степени бакалавра в учебных заведениях здравоохранения Республики Казахстан – без учета доходов</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размере стоимости образовательных услуг, предоставляемых учебным заведением</w:t>
            </w:r>
            <w:r>
              <w:br/>
            </w:r>
            <w:r>
              <w:rPr>
                <w:rFonts w:ascii="Times New Roman"/>
                <w:b w:val="false"/>
                <w:i w:val="false"/>
                <w:color w:val="000000"/>
                <w:sz w:val="20"/>
              </w:rPr>
              <w:t>
В размере 5 месячных расчетных показателей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Ежемесячно</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студентам интернатуры, слушателям резидентуры, обучающимся по очной форме обучения в высших учебных заведениях здравоохранения Республики Казахстан (кроме специальности "Стоматология") – безучета доходов, на основании заключенного Специального договора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размере стоимости образовательных услуг, предоставляемых учебным заведением</w:t>
            </w:r>
            <w:r>
              <w:br/>
            </w:r>
            <w:r>
              <w:rPr>
                <w:rFonts w:ascii="Times New Roman"/>
                <w:b w:val="false"/>
                <w:i w:val="false"/>
                <w:color w:val="000000"/>
                <w:sz w:val="20"/>
              </w:rPr>
              <w:t>
В размере 5 месячных расчетных показателей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Ежемесячно</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Исключено решением Актауского городского маслихата Мангистауской области от 19.06.2020 </w:t>
            </w:r>
            <w:r>
              <w:rPr>
                <w:rFonts w:ascii="Times New Roman"/>
                <w:b w:val="false"/>
                <w:i w:val="false"/>
                <w:color w:val="ff0000"/>
                <w:sz w:val="20"/>
              </w:rPr>
              <w:t>№ 32/375</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детям, заразившимся вирусом иммунодефицита человека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размере не менее 2 (двух) прожиточных минимумов по Республике Казахстан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 помощи, установления размеров и определения перечня отдельных категорий нуждающихся граждан города Актау</w:t>
            </w:r>
          </w:p>
        </w:tc>
      </w:tr>
    </w:tbl>
    <w:p>
      <w:pPr>
        <w:spacing w:after="0"/>
        <w:ind w:left="0"/>
        <w:jc w:val="left"/>
      </w:pPr>
      <w:r>
        <w:rPr>
          <w:rFonts w:ascii="Times New Roman"/>
          <w:b/>
          <w:i w:val="false"/>
          <w:color w:val="000000"/>
        </w:rPr>
        <w:t xml:space="preserve"> Окончательный перечень оснований для отнесения граждан к отдельным  категориям нуждающихся и проведения обследования материально-бытового положения лица (семьи)</w:t>
      </w:r>
    </w:p>
    <w:p>
      <w:pPr>
        <w:spacing w:after="0"/>
        <w:ind w:left="0"/>
        <w:jc w:val="both"/>
      </w:pPr>
      <w:r>
        <w:rPr>
          <w:rFonts w:ascii="Times New Roman"/>
          <w:b w:val="false"/>
          <w:i w:val="false"/>
          <w:color w:val="ff0000"/>
          <w:sz w:val="28"/>
        </w:rPr>
        <w:t xml:space="preserve">
      Сноска. Приложение 4 с изменениями, внесенными решениями Актауского городского маслихата Мангистауской области от 07.02.2018 </w:t>
      </w:r>
      <w:r>
        <w:rPr>
          <w:rFonts w:ascii="Times New Roman"/>
          <w:b w:val="false"/>
          <w:i w:val="false"/>
          <w:color w:val="ff0000"/>
          <w:sz w:val="28"/>
        </w:rPr>
        <w:t>№ 13/146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ff0000"/>
          <w:sz w:val="28"/>
        </w:rPr>
        <w:t>№ 28/293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 w:id="98"/>
    <w:p>
      <w:pPr>
        <w:spacing w:after="0"/>
        <w:ind w:left="0"/>
        <w:jc w:val="both"/>
      </w:pPr>
      <w:r>
        <w:rPr>
          <w:rFonts w:ascii="Times New Roman"/>
          <w:b w:val="false"/>
          <w:i w:val="false"/>
          <w:color w:val="000000"/>
          <w:sz w:val="28"/>
        </w:rPr>
        <w:t>
      1) оперативное лечение (операция);</w:t>
      </w:r>
    </w:p>
    <w:bookmarkEnd w:id="98"/>
    <w:bookmarkStart w:name="z103" w:id="99"/>
    <w:p>
      <w:pPr>
        <w:spacing w:after="0"/>
        <w:ind w:left="0"/>
        <w:jc w:val="both"/>
      </w:pPr>
      <w:r>
        <w:rPr>
          <w:rFonts w:ascii="Times New Roman"/>
          <w:b w:val="false"/>
          <w:i w:val="false"/>
          <w:color w:val="000000"/>
          <w:sz w:val="28"/>
        </w:rPr>
        <w:t xml:space="preserve">
      2) приобретение лекарственных средств по заключению врачебно-консультативной комиссии, не входящих в перечень лекарственных средств и медицинских изделий для бесплатного и (или) льготного обеспечения населения в рамках гарантированного объема бесплатной медицинской помощи на амбулаторном уровне,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29 августа 2017 года № 666 "Об утверждении Перечня лекарственных средств и медицинских изделий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 (или) льготными лекарственными средствами и медицинскими изделиями на амбулаторном уровне" (зарегистрирован в Реестре государственной регистрации нормативных правовых актов за № 15724);</w:t>
      </w:r>
    </w:p>
    <w:bookmarkEnd w:id="99"/>
    <w:bookmarkStart w:name="z104" w:id="100"/>
    <w:p>
      <w:pPr>
        <w:spacing w:after="0"/>
        <w:ind w:left="0"/>
        <w:jc w:val="both"/>
      </w:pPr>
      <w:r>
        <w:rPr>
          <w:rFonts w:ascii="Times New Roman"/>
          <w:b w:val="false"/>
          <w:i w:val="false"/>
          <w:color w:val="000000"/>
          <w:sz w:val="28"/>
        </w:rPr>
        <w:t>
      3) смерть одного из членов семьи;</w:t>
      </w:r>
    </w:p>
    <w:bookmarkEnd w:id="100"/>
    <w:bookmarkStart w:name="z105" w:id="101"/>
    <w:p>
      <w:pPr>
        <w:spacing w:after="0"/>
        <w:ind w:left="0"/>
        <w:jc w:val="both"/>
      </w:pPr>
      <w:r>
        <w:rPr>
          <w:rFonts w:ascii="Times New Roman"/>
          <w:b w:val="false"/>
          <w:i w:val="false"/>
          <w:color w:val="000000"/>
          <w:sz w:val="28"/>
        </w:rPr>
        <w:t>
      4) бытовые нужды;</w:t>
      </w:r>
    </w:p>
    <w:bookmarkEnd w:id="101"/>
    <w:bookmarkStart w:name="z106" w:id="102"/>
    <w:p>
      <w:pPr>
        <w:spacing w:after="0"/>
        <w:ind w:left="0"/>
        <w:jc w:val="both"/>
      </w:pPr>
      <w:r>
        <w:rPr>
          <w:rFonts w:ascii="Times New Roman"/>
          <w:b w:val="false"/>
          <w:i w:val="false"/>
          <w:color w:val="000000"/>
          <w:sz w:val="28"/>
        </w:rPr>
        <w:t>
      5) наличие среднедушевого дохода ниже 1,5 кратной величины прожиточного минимума по Мангистауской области;</w:t>
      </w:r>
    </w:p>
    <w:bookmarkEnd w:id="102"/>
    <w:bookmarkStart w:name="z107" w:id="103"/>
    <w:p>
      <w:pPr>
        <w:spacing w:after="0"/>
        <w:ind w:left="0"/>
        <w:jc w:val="both"/>
      </w:pPr>
      <w:r>
        <w:rPr>
          <w:rFonts w:ascii="Times New Roman"/>
          <w:b w:val="false"/>
          <w:i w:val="false"/>
          <w:color w:val="000000"/>
          <w:sz w:val="28"/>
        </w:rPr>
        <w:t>
      6) причинение ущерба гражданину (семье) либо его имуществу вследствие стихийного бедствия или пожара;</w:t>
      </w:r>
    </w:p>
    <w:bookmarkEnd w:id="103"/>
    <w:bookmarkStart w:name="z108" w:id="104"/>
    <w:p>
      <w:pPr>
        <w:spacing w:after="0"/>
        <w:ind w:left="0"/>
        <w:jc w:val="both"/>
      </w:pPr>
      <w:r>
        <w:rPr>
          <w:rFonts w:ascii="Times New Roman"/>
          <w:b w:val="false"/>
          <w:i w:val="false"/>
          <w:color w:val="000000"/>
          <w:sz w:val="28"/>
        </w:rPr>
        <w:t>
      7) наличие акта либо иного документа, подтверждающего наступление трудной жизненной ситуации, выдаваемого соответствующим уполномоченным органом.</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Актауского городского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21 октября 2016года №5/58</w:t>
            </w:r>
          </w:p>
        </w:tc>
      </w:tr>
    </w:tbl>
    <w:p>
      <w:pPr>
        <w:spacing w:after="0"/>
        <w:ind w:left="0"/>
        <w:jc w:val="left"/>
      </w:pPr>
      <w:r>
        <w:rPr>
          <w:rFonts w:ascii="Times New Roman"/>
          <w:b/>
          <w:i w:val="false"/>
          <w:color w:val="000000"/>
        </w:rPr>
        <w:t xml:space="preserve"> Перечень утративших силу некоторых решений   городского маслихата</w:t>
      </w:r>
    </w:p>
    <w:bookmarkStart w:name="z109" w:id="105"/>
    <w:p>
      <w:pPr>
        <w:spacing w:after="0"/>
        <w:ind w:left="0"/>
        <w:jc w:val="both"/>
      </w:pPr>
      <w:r>
        <w:rPr>
          <w:rFonts w:ascii="Times New Roman"/>
          <w:b w:val="false"/>
          <w:i w:val="false"/>
          <w:color w:val="000000"/>
          <w:sz w:val="28"/>
        </w:rPr>
        <w:t xml:space="preserve">
      1. Решение городского маслихата от 12 декабря 2013 года </w:t>
      </w:r>
      <w:r>
        <w:rPr>
          <w:rFonts w:ascii="Times New Roman"/>
          <w:b w:val="false"/>
          <w:i w:val="false"/>
          <w:color w:val="000000"/>
          <w:sz w:val="28"/>
        </w:rPr>
        <w:t>№ 16/154</w:t>
      </w:r>
      <w:r>
        <w:rPr>
          <w:rFonts w:ascii="Times New Roman"/>
          <w:b w:val="false"/>
          <w:i w:val="false"/>
          <w:color w:val="000000"/>
          <w:sz w:val="28"/>
        </w:rPr>
        <w:t xml:space="preserve"> "Об установлении предельных размеров социальной помощи и определения перечня отдельных категорий нуждающихся граждан по городу Актау" (зарегистрировано в Реестре государственной регистрации нормативных правовых актов за № 2338, опубликовано в информационно-правовой системе "Әділет" 22 января 2014 года).</w:t>
      </w:r>
    </w:p>
    <w:bookmarkEnd w:id="105"/>
    <w:bookmarkStart w:name="z110" w:id="106"/>
    <w:p>
      <w:pPr>
        <w:spacing w:after="0"/>
        <w:ind w:left="0"/>
        <w:jc w:val="both"/>
      </w:pPr>
      <w:r>
        <w:rPr>
          <w:rFonts w:ascii="Times New Roman"/>
          <w:b w:val="false"/>
          <w:i w:val="false"/>
          <w:color w:val="000000"/>
          <w:sz w:val="28"/>
        </w:rPr>
        <w:t xml:space="preserve">
      2. Решение городского маслихата от 6 июня 2014 года </w:t>
      </w:r>
      <w:r>
        <w:rPr>
          <w:rFonts w:ascii="Times New Roman"/>
          <w:b w:val="false"/>
          <w:i w:val="false"/>
          <w:color w:val="000000"/>
          <w:sz w:val="28"/>
        </w:rPr>
        <w:t>№ 21/197</w:t>
      </w:r>
      <w:r>
        <w:rPr>
          <w:rFonts w:ascii="Times New Roman"/>
          <w:b w:val="false"/>
          <w:i w:val="false"/>
          <w:color w:val="000000"/>
          <w:sz w:val="28"/>
        </w:rPr>
        <w:t xml:space="preserve"> "О внесении изменений и дополнений в решение городского маслихата от 12 декабря 2013 года № 16/154 "Об установлении предельных размеров социальной помощи и определения перечня отдельных категорий нуждающихся граждан по городу Актау" (зарегистрировано в Реестре государственной регистрации нормативных правовых актов за № 2473, опубликовано в информационно-правовой системе "Әділет" 21 июля 2014 года).</w:t>
      </w:r>
    </w:p>
    <w:bookmarkEnd w:id="106"/>
    <w:bookmarkStart w:name="z111" w:id="107"/>
    <w:p>
      <w:pPr>
        <w:spacing w:after="0"/>
        <w:ind w:left="0"/>
        <w:jc w:val="both"/>
      </w:pPr>
      <w:r>
        <w:rPr>
          <w:rFonts w:ascii="Times New Roman"/>
          <w:b w:val="false"/>
          <w:i w:val="false"/>
          <w:color w:val="000000"/>
          <w:sz w:val="28"/>
        </w:rPr>
        <w:t xml:space="preserve">
      3.Решение городского маслихата от 11 сентября 2014 года </w:t>
      </w:r>
      <w:r>
        <w:rPr>
          <w:rFonts w:ascii="Times New Roman"/>
          <w:b w:val="false"/>
          <w:i w:val="false"/>
          <w:color w:val="000000"/>
          <w:sz w:val="28"/>
        </w:rPr>
        <w:t>№ 24/219</w:t>
      </w:r>
      <w:r>
        <w:rPr>
          <w:rFonts w:ascii="Times New Roman"/>
          <w:b w:val="false"/>
          <w:i w:val="false"/>
          <w:color w:val="000000"/>
          <w:sz w:val="28"/>
        </w:rPr>
        <w:t xml:space="preserve"> "О внесении изменений в решение городского маслихата от 12 декабря 2013 года № 16/154 "Об установлении предельных размеров социальной помощи и определения перечня отдельных категорий нуждающихся граждан по городу Актау" (зарегистрировано в Реестре государственной регистрации нормативных правовых актов за № 2511, опубликовано в газете "Огни Мангистау" от 18 октября 2014 года за № 175). </w:t>
      </w:r>
    </w:p>
    <w:bookmarkEnd w:id="107"/>
    <w:bookmarkStart w:name="z112" w:id="108"/>
    <w:p>
      <w:pPr>
        <w:spacing w:after="0"/>
        <w:ind w:left="0"/>
        <w:jc w:val="both"/>
      </w:pPr>
      <w:r>
        <w:rPr>
          <w:rFonts w:ascii="Times New Roman"/>
          <w:b w:val="false"/>
          <w:i w:val="false"/>
          <w:color w:val="000000"/>
          <w:sz w:val="28"/>
        </w:rPr>
        <w:t xml:space="preserve">
      4.Решение городского маслихата от 24 ноября 2014 года </w:t>
      </w:r>
      <w:r>
        <w:rPr>
          <w:rFonts w:ascii="Times New Roman"/>
          <w:b w:val="false"/>
          <w:i w:val="false"/>
          <w:color w:val="000000"/>
          <w:sz w:val="28"/>
        </w:rPr>
        <w:t>№ 25/237</w:t>
      </w:r>
      <w:r>
        <w:rPr>
          <w:rFonts w:ascii="Times New Roman"/>
          <w:b w:val="false"/>
          <w:i w:val="false"/>
          <w:color w:val="000000"/>
          <w:sz w:val="28"/>
        </w:rPr>
        <w:t xml:space="preserve"> "О внесении изменений в решение городского маслихата от 12 декабря 2013 года № 16/154 "Об установлении предельных размеров социальной помощи и определения перечня отдельных категорий нуждающихся граждан по городу Актау" (зарегистрировано в Реестре государственной регистрации нормативных правовых актов за № 2570, опубликовано в газете "Огни Мангистау" от 10 января 2015 года за №№ 5-6). </w:t>
      </w:r>
    </w:p>
    <w:bookmarkEnd w:id="108"/>
    <w:bookmarkStart w:name="z113" w:id="109"/>
    <w:p>
      <w:pPr>
        <w:spacing w:after="0"/>
        <w:ind w:left="0"/>
        <w:jc w:val="both"/>
      </w:pPr>
      <w:r>
        <w:rPr>
          <w:rFonts w:ascii="Times New Roman"/>
          <w:b w:val="false"/>
          <w:i w:val="false"/>
          <w:color w:val="000000"/>
          <w:sz w:val="28"/>
        </w:rPr>
        <w:t xml:space="preserve">
      5.Решение городского маслихата от 3 июля 2015 года </w:t>
      </w:r>
      <w:r>
        <w:rPr>
          <w:rFonts w:ascii="Times New Roman"/>
          <w:b w:val="false"/>
          <w:i w:val="false"/>
          <w:color w:val="000000"/>
          <w:sz w:val="28"/>
        </w:rPr>
        <w:t>№ 30/284</w:t>
      </w:r>
      <w:r>
        <w:rPr>
          <w:rFonts w:ascii="Times New Roman"/>
          <w:b w:val="false"/>
          <w:i w:val="false"/>
          <w:color w:val="000000"/>
          <w:sz w:val="28"/>
        </w:rPr>
        <w:t xml:space="preserve"> "О внесении дополнений в решение городского маслихата от 12 декабря 2013 года № 16/154 "Об установлении предельных размеров социальной помощи и определения перечня отдельных категорий нуждающихся граждан по городу Актау" (зарегистрировано в Реестре государственной регистрации нормативных правовых актов за №2785, опубликовано в газете "Огни Мангистау" от 8 августа 2015 года за №№ 138-139). </w:t>
      </w:r>
    </w:p>
    <w:bookmarkEnd w:id="109"/>
    <w:bookmarkStart w:name="z114" w:id="110"/>
    <w:p>
      <w:pPr>
        <w:spacing w:after="0"/>
        <w:ind w:left="0"/>
        <w:jc w:val="both"/>
      </w:pPr>
      <w:r>
        <w:rPr>
          <w:rFonts w:ascii="Times New Roman"/>
          <w:b w:val="false"/>
          <w:i w:val="false"/>
          <w:color w:val="000000"/>
          <w:sz w:val="28"/>
        </w:rPr>
        <w:t xml:space="preserve">
      6.Решение городского маслихата от 17 мая 2016 года </w:t>
      </w:r>
      <w:r>
        <w:rPr>
          <w:rFonts w:ascii="Times New Roman"/>
          <w:b w:val="false"/>
          <w:i w:val="false"/>
          <w:color w:val="000000"/>
          <w:sz w:val="28"/>
        </w:rPr>
        <w:t>№ 2/21</w:t>
      </w:r>
      <w:r>
        <w:rPr>
          <w:rFonts w:ascii="Times New Roman"/>
          <w:b w:val="false"/>
          <w:i w:val="false"/>
          <w:color w:val="000000"/>
          <w:sz w:val="28"/>
        </w:rPr>
        <w:t xml:space="preserve"> "О внесении изменений в решение городского маслихата от 12 декабря 2013 года № 16/154 "Об установлении предельных размеров социальной помощи и определения перечня отдельных категорий нуждающихся граждан по городу Актау" (зарегистрировано в Реестре государственной регистрации нормативных правовых актов за № 3055, опубликовано в информационно-правовой системе "Әділет" 10 июня 2016 года). </w:t>
      </w:r>
    </w:p>
    <w:bookmarkEnd w:id="110"/>
    <w:bookmarkStart w:name="z115" w:id="111"/>
    <w:p>
      <w:pPr>
        <w:spacing w:after="0"/>
        <w:ind w:left="0"/>
        <w:jc w:val="both"/>
      </w:pPr>
      <w:r>
        <w:rPr>
          <w:rFonts w:ascii="Times New Roman"/>
          <w:b w:val="false"/>
          <w:i w:val="false"/>
          <w:color w:val="000000"/>
          <w:sz w:val="28"/>
        </w:rPr>
        <w:t xml:space="preserve">
      7. Решение городского маслихата от 12 декабря 2013 года </w:t>
      </w:r>
      <w:r>
        <w:rPr>
          <w:rFonts w:ascii="Times New Roman"/>
          <w:b w:val="false"/>
          <w:i w:val="false"/>
          <w:color w:val="000000"/>
          <w:sz w:val="28"/>
        </w:rPr>
        <w:t>№ 16/155</w:t>
      </w:r>
      <w:r>
        <w:rPr>
          <w:rFonts w:ascii="Times New Roman"/>
          <w:b w:val="false"/>
          <w:i w:val="false"/>
          <w:color w:val="000000"/>
          <w:sz w:val="28"/>
        </w:rPr>
        <w:t xml:space="preserve"> "Об утверждении перечня памятных дат, праздничных дней и кратности оказания социальной помощи для отдельных категорий нуждающихся граждан, а также установления размеров социальной помощи" (зарегистрировано в Реестре государственной регистрации нормативных правовых актов за № 2339, опубликовано в информационно-правовой системе "Әділет" 22 января 2014 года).</w:t>
      </w:r>
    </w:p>
    <w:bookmarkEnd w:id="111"/>
    <w:bookmarkStart w:name="z116" w:id="112"/>
    <w:p>
      <w:pPr>
        <w:spacing w:after="0"/>
        <w:ind w:left="0"/>
        <w:jc w:val="both"/>
      </w:pPr>
      <w:r>
        <w:rPr>
          <w:rFonts w:ascii="Times New Roman"/>
          <w:b w:val="false"/>
          <w:i w:val="false"/>
          <w:color w:val="000000"/>
          <w:sz w:val="28"/>
        </w:rPr>
        <w:t xml:space="preserve">
      8. Решение городского маслихата от 6 июня 2014 года </w:t>
      </w:r>
      <w:r>
        <w:rPr>
          <w:rFonts w:ascii="Times New Roman"/>
          <w:b w:val="false"/>
          <w:i w:val="false"/>
          <w:color w:val="000000"/>
          <w:sz w:val="28"/>
        </w:rPr>
        <w:t>№ 21/198</w:t>
      </w:r>
      <w:r>
        <w:rPr>
          <w:rFonts w:ascii="Times New Roman"/>
          <w:b w:val="false"/>
          <w:i w:val="false"/>
          <w:color w:val="000000"/>
          <w:sz w:val="28"/>
        </w:rPr>
        <w:t xml:space="preserve"> "О внесении изменений и дополнений в решение городского маслихата от 12 декабря 2013 года № 16/155 "Об утверждении перечня памятных дат, праздничных дней и кратности оказания социальной помощи для отдельных категорий нуждающихся граждан, а также установления размеров социальной помощи" (зарегистрировано в Реестре государственной регистрации нормативных правовых актов за № 2475, опубликовано в информационно-правовой системе "Әділет" 21 июля 2014 года).</w:t>
      </w:r>
    </w:p>
    <w:bookmarkEnd w:id="112"/>
    <w:bookmarkStart w:name="z117" w:id="113"/>
    <w:p>
      <w:pPr>
        <w:spacing w:after="0"/>
        <w:ind w:left="0"/>
        <w:jc w:val="both"/>
      </w:pPr>
      <w:r>
        <w:rPr>
          <w:rFonts w:ascii="Times New Roman"/>
          <w:b w:val="false"/>
          <w:i w:val="false"/>
          <w:color w:val="000000"/>
          <w:sz w:val="28"/>
        </w:rPr>
        <w:t xml:space="preserve">
      9. Решение городского маслихата от 11 сентября 2014 года </w:t>
      </w:r>
      <w:r>
        <w:rPr>
          <w:rFonts w:ascii="Times New Roman"/>
          <w:b w:val="false"/>
          <w:i w:val="false"/>
          <w:color w:val="000000"/>
          <w:sz w:val="28"/>
        </w:rPr>
        <w:t>№ 24/220</w:t>
      </w:r>
      <w:r>
        <w:rPr>
          <w:rFonts w:ascii="Times New Roman"/>
          <w:b w:val="false"/>
          <w:i w:val="false"/>
          <w:color w:val="000000"/>
          <w:sz w:val="28"/>
        </w:rPr>
        <w:t xml:space="preserve"> "О внесении изменений в решение городского маслихата от 12 декабря 2013 года № 16/155 "Об утверждении перечня памятных дат, праздничных дней и кратности оказания социальной помощи для отдельных категорий нуждающихся граждан, а также установления размеров социальной помощи" (зарегистрировано в Реестре государственной регистрации нормативных правовых актов за № 2512, опубликовано в газете "Огни Мангистау" от 18 октября 2014 года за № 176).</w:t>
      </w:r>
    </w:p>
    <w:bookmarkEnd w:id="113"/>
    <w:bookmarkStart w:name="z118" w:id="114"/>
    <w:p>
      <w:pPr>
        <w:spacing w:after="0"/>
        <w:ind w:left="0"/>
        <w:jc w:val="both"/>
      </w:pPr>
      <w:r>
        <w:rPr>
          <w:rFonts w:ascii="Times New Roman"/>
          <w:b w:val="false"/>
          <w:i w:val="false"/>
          <w:color w:val="000000"/>
          <w:sz w:val="28"/>
        </w:rPr>
        <w:t xml:space="preserve">
      10. Решение городского маслихата от 3 февраля 2015 года </w:t>
      </w:r>
      <w:r>
        <w:rPr>
          <w:rFonts w:ascii="Times New Roman"/>
          <w:b w:val="false"/>
          <w:i w:val="false"/>
          <w:color w:val="000000"/>
          <w:sz w:val="28"/>
        </w:rPr>
        <w:t>№ 27/261</w:t>
      </w:r>
      <w:r>
        <w:rPr>
          <w:rFonts w:ascii="Times New Roman"/>
          <w:b w:val="false"/>
          <w:i w:val="false"/>
          <w:color w:val="000000"/>
          <w:sz w:val="28"/>
        </w:rPr>
        <w:t xml:space="preserve"> "О внесении изменений в решение городского маслихата от 12 декабря 2013 года № 16/155 "Об утверждении перечня памятных дат, праздничных дней и кратности оказания социальной помощи для отдельных категорий нуждающихся граждан, а также установления размеров социальной помощи" (зарегистрировано в Реестре государственной регистрации нормативных правовых актов за № 2625, опубликовано в информационно-правовой системе "Әділет" 12 марта 2015 года).</w:t>
      </w:r>
    </w:p>
    <w:bookmarkEnd w:id="114"/>
    <w:bookmarkStart w:name="z119" w:id="115"/>
    <w:p>
      <w:pPr>
        <w:spacing w:after="0"/>
        <w:ind w:left="0"/>
        <w:jc w:val="both"/>
      </w:pPr>
      <w:r>
        <w:rPr>
          <w:rFonts w:ascii="Times New Roman"/>
          <w:b w:val="false"/>
          <w:i w:val="false"/>
          <w:color w:val="000000"/>
          <w:sz w:val="28"/>
        </w:rPr>
        <w:t xml:space="preserve">
      11. Решение городского маслихата от 17 мая 2016 года </w:t>
      </w:r>
      <w:r>
        <w:rPr>
          <w:rFonts w:ascii="Times New Roman"/>
          <w:b w:val="false"/>
          <w:i w:val="false"/>
          <w:color w:val="000000"/>
          <w:sz w:val="28"/>
        </w:rPr>
        <w:t>№ 2/23</w:t>
      </w:r>
      <w:r>
        <w:rPr>
          <w:rFonts w:ascii="Times New Roman"/>
          <w:b w:val="false"/>
          <w:i w:val="false"/>
          <w:color w:val="000000"/>
          <w:sz w:val="28"/>
        </w:rPr>
        <w:t xml:space="preserve"> "О внесении изменений в решение городского маслихата от 12 декабря 2013 года № 16/155 "Об утверждении перечня памятных дат, праздничных дней и кратности оказания социальной помощи для отдельных категорий нуждающихся граждан, а также установления размеров социальной помощи" (зарегистрировано в Реестре государственной регистрации нормативных правовых актов за № 3064, опубликовано в информационно-правовой системе "Әділет" 22 июня 2016 года).</w:t>
      </w:r>
    </w:p>
    <w:bookmarkEnd w:id="115"/>
    <w:bookmarkStart w:name="z120" w:id="116"/>
    <w:p>
      <w:pPr>
        <w:spacing w:after="0"/>
        <w:ind w:left="0"/>
        <w:jc w:val="both"/>
      </w:pPr>
      <w:r>
        <w:rPr>
          <w:rFonts w:ascii="Times New Roman"/>
          <w:b w:val="false"/>
          <w:i w:val="false"/>
          <w:color w:val="000000"/>
          <w:sz w:val="28"/>
        </w:rPr>
        <w:t xml:space="preserve">
      12. Решение городского маслихата от 03 июля 2015 года </w:t>
      </w:r>
      <w:r>
        <w:rPr>
          <w:rFonts w:ascii="Times New Roman"/>
          <w:b w:val="false"/>
          <w:i w:val="false"/>
          <w:color w:val="000000"/>
          <w:sz w:val="28"/>
        </w:rPr>
        <w:t>№ 30/283</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городу Актау" (зарегистрировано в Реестре государственной регистрации нормативных правовых актов № 2784, опубликовано в газете "Огни Мангистау" от 8 августа 2015 года № 138-139).</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