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ba4" w14:textId="bb1d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23 декабря 2015 года № 45/379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мая 2016 года № 3/29. Зарегистрировано Департаментом юстиции Мангистауской области от 13 июня 2016 года № 3063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2930, опубликовано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 2016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 на 2016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