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d648" w14:textId="446d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сентября 2012 года № 7/47 "Об утверждении схем зонирования и поправочных коэффициентов на базовые налоговые ставки в целях налогообложения по селу Акшукур"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15 марта 2016 года № 39/270. Зарегистрировано Департаментом юстиции Мангистауской области от 12 апреля 2016 года № 3006. Утратило силу решением Тупкараганского районного маслихата Мангистауской области от 17 марта 2017 года № 10/84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Тупкараганского районного маслихата Мангистауской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10/84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 и на основании информационного письма департамента юстиции Мангистауской области от 14 февраля 2016 года № 10-11-513,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12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7/47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 зонирования и поправочных коэффициентов на базовые налоговые ставки в целях налогообложения по селу Акшукур" ( зарегистрировано в Реестре государственной регистрации нормативных правовых актов за № 2165, опубликовано в газете "Аккетік арайы" от 12 октября 2012 года № 60-61)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заголовок, в пункт 1 и в приложении 2 на государственном языке внесены изменения,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Тупкараганского районного маслихата ( Избен А.)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села Акшукур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М.Изтур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марта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доходов по Тупкараганскому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району департамента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доходов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Комитета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доходов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 Утепбергенова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марта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"Тупкараганский районный 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отношений"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 Науханов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марта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