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2e6c4" w14:textId="d62e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транспорта и автомобильных дорог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 мая 2016 года № 215. Зарегистрировано Департаментом юстиции Костанайской области 7 июня 2016 года № 6437. Утратило силу постановлением акимата Костанайской области от 24 января 2020 года № 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24.01.2020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постановлением акимата Костанайской области от 12.10.2017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регламент государственной услуги "Выдача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регламент государственной услуги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Выдача удостоверений на право управления самоходными маломерными судами"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акимата Костанайской области от 12.10.2017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международного сертификата технического осмотра"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исключен постановлением акимата Костанайской области от 12.10.2017 </w:t>
      </w:r>
      <w:r>
        <w:rPr>
          <w:rFonts w:ascii="Times New Roman"/>
          <w:b w:val="false"/>
          <w:i w:val="false"/>
          <w:color w:val="ff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5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"/>
    <w:bookmarkStart w:name="z5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 (далее – государственная услуга) оказывается местным исполнительным органом области (государственным учреждением "Управление пассажирского транспорта и автомобильных дорог акимата Костанайской области) (далее - услугодатель).</w:t>
      </w:r>
    </w:p>
    <w:bookmarkEnd w:id="9"/>
    <w:bookmarkStart w:name="z5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на получение государственной услуги осуществляется через:</w:t>
      </w:r>
    </w:p>
    <w:bookmarkEnd w:id="10"/>
    <w:bookmarkStart w:name="z5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Департамент "Центр обслуживания населения" - филиал некоммерческого акционерного общества "Государственная корпорация "Правительство для граждан" по Костанайской области (далее – Государственная корпорация);</w:t>
      </w:r>
    </w:p>
    <w:bookmarkEnd w:id="11"/>
    <w:bookmarkStart w:name="z6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www.elincense.kz (далее – Портал).</w:t>
      </w:r>
    </w:p>
    <w:bookmarkEnd w:id="12"/>
    <w:bookmarkStart w:name="z6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электронная (частично автоматизированная) и (или) бумажная. </w:t>
      </w:r>
    </w:p>
    <w:bookmarkEnd w:id="13"/>
    <w:bookmarkStart w:name="z6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лицензия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 либо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557 "Об утверждении стандартов государственных услуг в сфере автомобильного транспорта" (зарегистрирован в Реестре государственной регистрации нормативных правовых актов под № 11476) (далее – Стандарт).</w:t>
      </w:r>
    </w:p>
    <w:bookmarkEnd w:id="14"/>
    <w:bookmarkStart w:name="z6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5"/>
    <w:bookmarkStart w:name="z6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6"/>
    <w:bookmarkStart w:name="z6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Прием заявления и выдача результата оказания государственной услуги через структурные подразделения (работников) услугодателя не осуществляется.</w:t>
      </w:r>
    </w:p>
    <w:bookmarkEnd w:id="17"/>
    <w:bookmarkStart w:name="z6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8"/>
    <w:bookmarkStart w:name="z6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Прием заявления и выдача результата оказания государственной услуги через структурные подразделения (работников) услугодателя не осуществляется.</w:t>
      </w:r>
    </w:p>
    <w:bookmarkEnd w:id="19"/>
    <w:bookmarkStart w:name="z6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0"/>
    <w:bookmarkStart w:name="z6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Описание порядка обращения в Государственную корпорацию, длительность обработки запроса услугополучателя:</w:t>
      </w:r>
    </w:p>
    <w:bookmarkEnd w:id="21"/>
    <w:bookmarkStart w:name="z7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для получения государственной услуги обращается в Государственную корпорацию;</w:t>
      </w:r>
    </w:p>
    <w:bookmarkEnd w:id="22"/>
    <w:bookmarkStart w:name="z7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 Государственной корпорации осуществляет прием и регистрацию пакета документов,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пакет документов), 10 (десять) минут.</w:t>
      </w:r>
    </w:p>
    <w:bookmarkEnd w:id="23"/>
    <w:bookmarkStart w:name="z7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работник Государственной корпорации отказывает в приеме заявления.</w:t>
      </w:r>
    </w:p>
    <w:bookmarkEnd w:id="24"/>
    <w:bookmarkStart w:name="z7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услугополучатель представляет письменное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</w:p>
    <w:bookmarkEnd w:id="25"/>
    <w:bookmarkStart w:name="z7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направляет пакет документов услугодателю через курьерскую или иную связь, 1 (один) рабочий день;</w:t>
      </w:r>
    </w:p>
    <w:bookmarkEnd w:id="26"/>
    <w:bookmarkStart w:name="z7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рассматривает пакет документов и направляет результат оказания государственной услуги в Государственную корпорацию:</w:t>
      </w:r>
    </w:p>
    <w:bookmarkEnd w:id="27"/>
    <w:bookmarkStart w:name="z7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пакета документов в Департамент "Центр обслуживания населения" - филиал некоммерческого акционерного общества "Государственная корпорация "Правительство для граждан" по Костанайской области:</w:t>
      </w:r>
    </w:p>
    <w:bookmarkEnd w:id="28"/>
    <w:bookmarkStart w:name="z7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лицензии – 14 рабочих дней; </w:t>
      </w:r>
    </w:p>
    <w:bookmarkEnd w:id="29"/>
    <w:bookmarkStart w:name="z7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– 2 рабочих дня;</w:t>
      </w:r>
    </w:p>
    <w:bookmarkEnd w:id="30"/>
    <w:bookmarkStart w:name="z7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лицензии – 1 рабочий день;</w:t>
      </w:r>
    </w:p>
    <w:bookmarkEnd w:id="31"/>
    <w:bookmarkStart w:name="z8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Государственной корпорации выдает результат оказания государственной услуги услугополучателю, 10 (десять) минут.</w:t>
      </w:r>
    </w:p>
    <w:bookmarkEnd w:id="32"/>
    <w:bookmarkStart w:name="z8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33"/>
    <w:bookmarkStart w:name="z8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(авторизацию) на Портале посредством индивидуального идентификационного номера, электронной цифровой подписи (далее – ЭЦП);</w:t>
      </w:r>
    </w:p>
    <w:bookmarkEnd w:id="34"/>
    <w:bookmarkStart w:name="z8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выбор услугополучателем электронной государственной услуги, заполнение полей электронного запроса и прикрепление пакета документов; </w:t>
      </w:r>
    </w:p>
    <w:bookmarkEnd w:id="35"/>
    <w:bookmarkStart w:name="z8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удостоверение электронного запроса для оказания электронной государственной услуги посредством ЭЦП услугополучателя;</w:t>
      </w:r>
    </w:p>
    <w:bookmarkEnd w:id="36"/>
    <w:bookmarkStart w:name="z8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обработка (проверка, регистрация) электронного запроса услугодателем;</w:t>
      </w:r>
    </w:p>
    <w:bookmarkEnd w:id="37"/>
    <w:bookmarkStart w:name="z8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услугополучателем уведомления о статусе электронного запроса и сроке оказания государственной услуги в "личный кабинет" услугополучателя на Портале;</w:t>
      </w:r>
    </w:p>
    <w:bookmarkEnd w:id="38"/>
    <w:bookmarkStart w:name="z8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услугодателем в "личный кабинет" услугополучателя результата оказания государственной услуги в форме электронного документа, подписанного ЭЦП;</w:t>
      </w:r>
    </w:p>
    <w:bookmarkEnd w:id="39"/>
    <w:bookmarkStart w:name="z8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     получение услугополучателем результата государственной услуги в "личный кабинет" услугополучателя на Портале. </w:t>
      </w:r>
    </w:p>
    <w:bookmarkEnd w:id="40"/>
    <w:bookmarkStart w:name="z8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Портал, представлена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1"/>
    <w:bookmarkStart w:name="z9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для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по нерегулярной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перевозке пассажиров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автобусами, микроавтобусами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междугородном межобластном,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межрайонном (междугородном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внутриобластном)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сообщениях,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регулярной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сообщении"</w:t>
            </w:r>
          </w:p>
        </w:tc>
      </w:tr>
    </w:tbl>
    <w:bookmarkStart w:name="z9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</w:t>
      </w:r>
      <w:r>
        <w:br/>
      </w:r>
      <w:r>
        <w:rPr>
          <w:rFonts w:ascii="Times New Roman"/>
          <w:b/>
          <w:i w:val="false"/>
          <w:color w:val="000000"/>
        </w:rPr>
        <w:t>задействованных в оказании государственной услуги через портал</w:t>
      </w:r>
    </w:p>
    <w:bookmarkEnd w:id="43"/>
    <w:bookmarkStart w:name="z9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620000" cy="422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для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по нерегулярной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перевозке пассажиров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автобусами, микроавтобусами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междугородном межобластном,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межрайонном (междугородном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внутриобластном)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сообщениях,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регулярной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сообщении"</w:t>
            </w:r>
          </w:p>
        </w:tc>
      </w:tr>
    </w:tbl>
    <w:bookmarkStart w:name="z9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для занятия деятельностью по нерегулярной перевозке</w:t>
      </w:r>
      <w:r>
        <w:br/>
      </w:r>
      <w:r>
        <w:rPr>
          <w:rFonts w:ascii="Times New Roman"/>
          <w:b/>
          <w:i w:val="false"/>
          <w:color w:val="000000"/>
        </w:rPr>
        <w:t>пассажиров автобусами, микроавтобусами в междугородном межобластном,</w:t>
      </w:r>
      <w:r>
        <w:br/>
      </w:r>
      <w:r>
        <w:rPr>
          <w:rFonts w:ascii="Times New Roman"/>
          <w:b/>
          <w:i w:val="false"/>
          <w:color w:val="000000"/>
        </w:rPr>
        <w:t>межрайонном (междугородном внутриобластном) и международном</w:t>
      </w:r>
      <w:r>
        <w:br/>
      </w:r>
      <w:r>
        <w:rPr>
          <w:rFonts w:ascii="Times New Roman"/>
          <w:b/>
          <w:i w:val="false"/>
          <w:color w:val="000000"/>
        </w:rPr>
        <w:t>сообщениях, а также регулярной перевозке пассажиров автобусами,</w:t>
      </w:r>
      <w:r>
        <w:br/>
      </w:r>
      <w:r>
        <w:rPr>
          <w:rFonts w:ascii="Times New Roman"/>
          <w:b/>
          <w:i w:val="false"/>
          <w:color w:val="000000"/>
        </w:rPr>
        <w:t>микроавтобусами в международном сообщении"</w:t>
      </w:r>
    </w:p>
    <w:bookmarkEnd w:id="45"/>
    <w:bookmarkStart w:name="z9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620000" cy="563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</w:t>
      </w:r>
    </w:p>
    <w:bookmarkEnd w:id="47"/>
    <w:bookmarkStart w:name="z9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7620000" cy="290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10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</w:t>
      </w:r>
      <w:r>
        <w:br/>
      </w:r>
      <w:r>
        <w:rPr>
          <w:rFonts w:ascii="Times New Roman"/>
          <w:b/>
          <w:i w:val="false"/>
          <w:color w:val="000000"/>
        </w:rPr>
        <w:t>на размещение наружной (визуальной) рекламы на объектах стационарного</w:t>
      </w:r>
      <w:r>
        <w:br/>
      </w:r>
      <w:r>
        <w:rPr>
          <w:rFonts w:ascii="Times New Roman"/>
          <w:b/>
          <w:i w:val="false"/>
          <w:color w:val="000000"/>
        </w:rPr>
        <w:t>размещения рекламы в полосе отвода автомобильных дорог общего</w:t>
      </w:r>
      <w:r>
        <w:br/>
      </w:r>
      <w:r>
        <w:rPr>
          <w:rFonts w:ascii="Times New Roman"/>
          <w:b/>
          <w:i w:val="false"/>
          <w:color w:val="000000"/>
        </w:rPr>
        <w:t>пользования областного и районного значения"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9"/>
    <w:bookmarkStart w:name="z10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значения" (далее – государственная услуга) оказывается местными исполнительным органом области, районов и города областного значения (далее - услугодатель).</w:t>
      </w:r>
    </w:p>
    <w:bookmarkEnd w:id="50"/>
    <w:bookmarkStart w:name="z10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через:</w:t>
      </w:r>
    </w:p>
    <w:bookmarkEnd w:id="51"/>
    <w:bookmarkStart w:name="z10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52"/>
    <w:bookmarkStart w:name="z10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Департамент "Центр обслуживания населения" - филиал некоммерческого акционерного общества "Государственная корпорация "Правительство для граждан" по Костанайской области (далее – Государственная корпорация);</w:t>
      </w:r>
    </w:p>
    <w:bookmarkEnd w:id="53"/>
    <w:bookmarkStart w:name="z10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www.egov.kz, www.elicense.kz (далее – Портал).</w:t>
      </w:r>
    </w:p>
    <w:bookmarkEnd w:id="54"/>
    <w:bookmarkStart w:name="z10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электронная (частично автоматизированная) и (или) бумажная. </w:t>
      </w:r>
    </w:p>
    <w:bookmarkEnd w:id="55"/>
    <w:bookmarkStart w:name="z10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паспорт на размещение объектов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 (далее – паспорт).</w:t>
      </w:r>
    </w:p>
    <w:bookmarkEnd w:id="56"/>
    <w:bookmarkStart w:name="z10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электронная и (или) бумажная. </w:t>
      </w:r>
    </w:p>
    <w:bookmarkEnd w:id="57"/>
    <w:bookmarkStart w:name="z11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58"/>
    <w:bookmarkStart w:name="z11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принятие заявления по форме, установленной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529 "Об утверждении стандартов государственных услуг в области автомобильных дорог" (зарегистрирован в Реестре государственной регистрации нормативных правовых актов под № 11327) ( далее-Стандарт).</w:t>
      </w:r>
    </w:p>
    <w:bookmarkEnd w:id="59"/>
    <w:bookmarkStart w:name="z11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60"/>
    <w:bookmarkStart w:name="z11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канцелярия услугодателя осуществляет прием и регистрацию пакета документов, 5 (пять) минут.</w:t>
      </w:r>
    </w:p>
    <w:bookmarkEnd w:id="61"/>
    <w:bookmarkStart w:name="z11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прием и регистрация пакета документов;</w:t>
      </w:r>
    </w:p>
    <w:bookmarkEnd w:id="62"/>
    <w:bookmarkStart w:name="z11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услугодателя, налагает соответствующую визу, 1 (один) час.</w:t>
      </w:r>
    </w:p>
    <w:bookmarkEnd w:id="63"/>
    <w:bookmarkStart w:name="z11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виза руководителя услугодателя;</w:t>
      </w:r>
    </w:p>
    <w:bookmarkEnd w:id="64"/>
    <w:bookmarkStart w:name="z11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полноту пакета документов, подготавливает проект результата оказания государственной услуги, 3 (три) рабочих дня.</w:t>
      </w:r>
    </w:p>
    <w:bookmarkEnd w:id="65"/>
    <w:bookmarkStart w:name="z11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результата оказания государственной услуги;</w:t>
      </w:r>
    </w:p>
    <w:bookmarkEnd w:id="66"/>
    <w:bookmarkStart w:name="z11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услуги, 1 (один) час.</w:t>
      </w:r>
    </w:p>
    <w:bookmarkEnd w:id="67"/>
    <w:bookmarkStart w:name="z12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подписанный результат оказания государственной услуги;</w:t>
      </w:r>
    </w:p>
    <w:bookmarkEnd w:id="68"/>
    <w:bookmarkStart w:name="z12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услугополучателю, 5 (пять) минут;</w:t>
      </w:r>
    </w:p>
    <w:bookmarkEnd w:id="69"/>
    <w:bookmarkStart w:name="z12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- выданный результат оказания государственной услуги.</w:t>
      </w:r>
    </w:p>
    <w:bookmarkEnd w:id="70"/>
    <w:bookmarkStart w:name="z12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71"/>
    <w:bookmarkStart w:name="z12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72"/>
    <w:bookmarkStart w:name="z12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канцелярия услугодателя;</w:t>
      </w:r>
    </w:p>
    <w:bookmarkEnd w:id="73"/>
    <w:bookmarkStart w:name="z12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74"/>
    <w:bookmarkStart w:name="z12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75"/>
    <w:bookmarkStart w:name="z12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76"/>
    <w:bookmarkStart w:name="z12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и регистрацию пакета документов, и передает руководителю услугодателя, 5(пять) минут;</w:t>
      </w:r>
    </w:p>
    <w:bookmarkEnd w:id="77"/>
    <w:bookmarkStart w:name="z13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услугодателя, налагает соответствующую визу, 1 (один) час;</w:t>
      </w:r>
    </w:p>
    <w:bookmarkEnd w:id="78"/>
    <w:bookmarkStart w:name="z13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проверяет полноту пакета документов, подготавливает проект результата оказания государственной услуги, и передает руководителю услугодателя, 3 (три) рабочих дня;</w:t>
      </w:r>
    </w:p>
    <w:bookmarkEnd w:id="79"/>
    <w:bookmarkStart w:name="z13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и передает сотруднику канцелярии 1 (один) час;</w:t>
      </w:r>
    </w:p>
    <w:bookmarkEnd w:id="80"/>
    <w:bookmarkStart w:name="z13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услугополучателю, 5 (пять) минут.</w:t>
      </w:r>
    </w:p>
    <w:bookmarkEnd w:id="81"/>
    <w:bookmarkStart w:name="z13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2"/>
    <w:bookmarkStart w:name="z13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в Государственную корпорацию, длительность обработки запроса услугополучателя:</w:t>
      </w:r>
    </w:p>
    <w:bookmarkEnd w:id="83"/>
    <w:bookmarkStart w:name="z13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для получения государственной услуги обращается в Государственную корпорацию;</w:t>
      </w:r>
    </w:p>
    <w:bookmarkEnd w:id="84"/>
    <w:bookmarkStart w:name="z13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 Государственной корпорации проверяет правильность заполнения заявления и полноту представленного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(далее-пакет документов), 5 (пять) минут.</w:t>
      </w:r>
    </w:p>
    <w:bookmarkEnd w:id="85"/>
    <w:bookmarkStart w:name="z13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работник Государственной корпорации отказывает в приеме заявления;</w:t>
      </w:r>
    </w:p>
    <w:bookmarkEnd w:id="86"/>
    <w:bookmarkStart w:name="z13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регистрирует пакет документов и направляет его услугодателю, 5 (пять) минут.</w:t>
      </w:r>
    </w:p>
    <w:bookmarkEnd w:id="87"/>
    <w:bookmarkStart w:name="z14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услугополучатель представляет письменное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Казахстан;</w:t>
      </w:r>
    </w:p>
    <w:bookmarkEnd w:id="88"/>
    <w:bookmarkStart w:name="z14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работник Государственной корпорации направляет пакет документов услугодателю через курьерскую или иную связь, 1 (один) рабочий день; </w:t>
      </w:r>
    </w:p>
    <w:bookmarkEnd w:id="89"/>
    <w:bookmarkStart w:name="z14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услугодатель рассматривает пакет документов и направляет результат оказания государственной услуги в Государственную корпорацию, 3 (три) рабочих дня;</w:t>
      </w:r>
    </w:p>
    <w:bookmarkEnd w:id="90"/>
    <w:bookmarkStart w:name="z14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работник Государственной корпорации выдает результат оказания государственной услуги услугополучателю, 5 (пять) минут.</w:t>
      </w:r>
    </w:p>
    <w:bookmarkEnd w:id="91"/>
    <w:bookmarkStart w:name="z14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92"/>
    <w:bookmarkStart w:name="z14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услугополучателем регистрации (авторизации) на Портале посредством ЭЦП;</w:t>
      </w:r>
    </w:p>
    <w:bookmarkEnd w:id="93"/>
    <w:bookmarkStart w:name="z14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выбор услугополучателем электронной государственной услуги, заполнение полей электронного запроса и прикрепление пакета документов; </w:t>
      </w:r>
    </w:p>
    <w:bookmarkEnd w:id="94"/>
    <w:bookmarkStart w:name="z14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обработка (проверка, регистрация) электронного запроса услугополучателя;</w:t>
      </w:r>
    </w:p>
    <w:bookmarkEnd w:id="95"/>
    <w:bookmarkStart w:name="z14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получение услугополучателем уведомления о статусе электронного запроса и сроке оказания государственной услуги через Портал в "личном кабинете" услугополучателя;</w:t>
      </w:r>
    </w:p>
    <w:bookmarkEnd w:id="96"/>
    <w:bookmarkStart w:name="z14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услугодателем в "личный кабинет" услугополучателя результат оказания государственной услуги в форме электронного документа, подписанного ЭЦП;</w:t>
      </w:r>
    </w:p>
    <w:bookmarkEnd w:id="97"/>
    <w:bookmarkStart w:name="z15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получение услугополучателем результата оказания государственной услуги через Портал в своем "личном кабинете".</w:t>
      </w:r>
    </w:p>
    <w:bookmarkEnd w:id="98"/>
    <w:bookmarkStart w:name="z15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99"/>
    <w:bookmarkStart w:name="z15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 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наружной (визуальной) рекламы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объектах 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рекламы в полосе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пользования 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значения".</w:t>
            </w:r>
          </w:p>
        </w:tc>
      </w:tr>
    </w:tbl>
    <w:bookmarkStart w:name="z154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</w:t>
      </w:r>
      <w:r>
        <w:br/>
      </w:r>
      <w:r>
        <w:rPr>
          <w:rFonts w:ascii="Times New Roman"/>
          <w:b/>
          <w:i w:val="false"/>
          <w:color w:val="000000"/>
        </w:rPr>
        <w:t>задействованных в оказании государственной услуги через портал</w:t>
      </w:r>
    </w:p>
    <w:bookmarkEnd w:id="101"/>
    <w:bookmarkStart w:name="z15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2"/>
    <w:p>
      <w:pPr>
        <w:spacing w:after="0"/>
        <w:ind w:left="0"/>
        <w:jc w:val="both"/>
      </w:pPr>
      <w:r>
        <w:drawing>
          <wp:inline distT="0" distB="0" distL="0" distR="0">
            <wp:extent cx="76200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 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наружной (визуальной) рекламы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объектах 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рекламы в полосе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пользования 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значения".</w:t>
            </w:r>
          </w:p>
        </w:tc>
      </w:tr>
    </w:tbl>
    <w:bookmarkStart w:name="z157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размещение объектов наружной (визуальной) рекламы</w:t>
      </w:r>
      <w:r>
        <w:br/>
      </w:r>
      <w:r>
        <w:rPr>
          <w:rFonts w:ascii="Times New Roman"/>
          <w:b/>
          <w:i w:val="false"/>
          <w:color w:val="000000"/>
        </w:rPr>
        <w:t>в полосе отвода автомобильных дорог общего пользования областного и районного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значения, а также в населенных пунктах" </w:t>
      </w:r>
    </w:p>
    <w:bookmarkEnd w:id="103"/>
    <w:bookmarkStart w:name="z15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4"/>
    <w:p>
      <w:pPr>
        <w:spacing w:after="0"/>
        <w:ind w:left="0"/>
        <w:jc w:val="both"/>
      </w:pPr>
      <w:r>
        <w:drawing>
          <wp:inline distT="0" distB="0" distL="0" distR="0">
            <wp:extent cx="7620000" cy="372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05"/>
    <w:p>
      <w:pPr>
        <w:spacing w:after="0"/>
        <w:ind w:left="0"/>
        <w:jc w:val="both"/>
      </w:pPr>
      <w:r>
        <w:drawing>
          <wp:inline distT="0" distB="0" distL="0" distR="0">
            <wp:extent cx="7620000" cy="336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161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"Выдача удостоверений на право управления</w:t>
      </w:r>
      <w:r>
        <w:br/>
      </w:r>
      <w:r>
        <w:rPr>
          <w:rFonts w:ascii="Times New Roman"/>
          <w:b/>
          <w:i w:val="false"/>
          <w:color w:val="000000"/>
        </w:rPr>
        <w:t>самоходными маломерными судами"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06"/>
    <w:bookmarkStart w:name="z16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удостоверений на право управления самоходными маломерными судами" (далее – государственная услуга) оказывается местным исполнительным органом области (государственным учреждением "Управление пассажирского транспорта и автомобильных дорог акимата Костанайской области") (далее - услугодатель)</w:t>
      </w:r>
    </w:p>
    <w:bookmarkEnd w:id="107"/>
    <w:bookmarkStart w:name="z16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через:</w:t>
      </w:r>
    </w:p>
    <w:bookmarkEnd w:id="108"/>
    <w:bookmarkStart w:name="z16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Департамент "Центр обслуживания населения" - филиал некоммерческого акционерного общества "Государственная корпорация "Правительство для граждан" по Костанайской области (далее - Государственная корпорация);</w:t>
      </w:r>
    </w:p>
    <w:bookmarkEnd w:id="109"/>
    <w:bookmarkStart w:name="z16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End w:id="110"/>
    <w:bookmarkStart w:name="z16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электронная (частично автоматизированная) и (или) бумажная. </w:t>
      </w:r>
    </w:p>
    <w:bookmarkEnd w:id="111"/>
    <w:bookmarkStart w:name="z16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удостоверение на право управления самоходным маломерным судном, дубликат удостоверения на право управления самоходным маломерным судном в бумажном виде либо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удостоверений на право управления самоходными маломерными судами",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556 "Об утверждении стандартов государственных услуг в сфере внутреннего водного транспорта" (зарегистрировано в Реестре государственной регистрации нормативных правовых актов под № 11369) (далее-Стандарт).</w:t>
      </w:r>
    </w:p>
    <w:bookmarkEnd w:id="112"/>
    <w:bookmarkStart w:name="z169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13"/>
    <w:bookmarkStart w:name="z17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Прием заявлений и выдача результатов оказания государственной услуги через структурные подразделения (работников) услугодателя не осуществляется.</w:t>
      </w:r>
    </w:p>
    <w:bookmarkEnd w:id="114"/>
    <w:bookmarkStart w:name="z171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115"/>
    <w:bookmarkStart w:name="z17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Прием заявлений и выдача результатов оказания государственной услуги через структурные подразделения (работников) услугодателя не осуществляется.</w:t>
      </w:r>
    </w:p>
    <w:bookmarkEnd w:id="116"/>
    <w:bookmarkStart w:name="z173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17"/>
    <w:bookmarkStart w:name="z17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Описание порядка обращения в Государственную корпорацию, длительность обработки запроса услугополучателя:</w:t>
      </w:r>
    </w:p>
    <w:bookmarkEnd w:id="118"/>
    <w:bookmarkStart w:name="z17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для получения государственной услуги обращается в Государственную корпорацию;</w:t>
      </w:r>
    </w:p>
    <w:bookmarkEnd w:id="119"/>
    <w:bookmarkStart w:name="z17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 Государственной корпорации осуществляет прием и регистрацию пакета документов,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пакет документов), 10 минут.</w:t>
      </w:r>
    </w:p>
    <w:bookmarkEnd w:id="120"/>
    <w:bookmarkStart w:name="z17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работник Государственной корпорации отказывает в приеме заявления. </w:t>
      </w:r>
    </w:p>
    <w:bookmarkEnd w:id="121"/>
    <w:bookmarkStart w:name="z17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услугополучатель представляет письменное согласие на использование сведений, составляющих охраняемую законом тайну, содержащихся в информационных системах, если иные не предусмотрены законами Республики Казахстан;</w:t>
      </w:r>
    </w:p>
    <w:bookmarkEnd w:id="122"/>
    <w:bookmarkStart w:name="z17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работник Государственной корпорации направляет пакет документов услугодателю через курьерскую или иную связь, 1 (один) рабочий день. </w:t>
      </w:r>
    </w:p>
    <w:bookmarkEnd w:id="123"/>
    <w:bookmarkStart w:name="z18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услуги;</w:t>
      </w:r>
    </w:p>
    <w:bookmarkEnd w:id="124"/>
    <w:bookmarkStart w:name="z18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услугодатель рассматривает пакет документов и направляет результат оказания государственной услуги в Государственную корпорацию: </w:t>
      </w:r>
    </w:p>
    <w:bookmarkEnd w:id="125"/>
    <w:bookmarkStart w:name="z18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удостоверения на право управления самоходным маломерным судном – 9 (девять) рабочих дней со дня успешной сдачи экзамена;</w:t>
      </w:r>
    </w:p>
    <w:bookmarkEnd w:id="126"/>
    <w:bookmarkStart w:name="z18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удостоверения на право управления самоходным маломерным судном – 1 (один) рабочий день с момента сдачи пакета документов;</w:t>
      </w:r>
    </w:p>
    <w:bookmarkEnd w:id="127"/>
    <w:bookmarkStart w:name="z18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удостоверения на право управления самоходным маломерным судном в случае истечения действия ранее выданного удостоверения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2 рабочих дня с момента сдачи пакета документов;</w:t>
      </w:r>
    </w:p>
    <w:bookmarkEnd w:id="128"/>
    <w:bookmarkStart w:name="z18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Государственной корпорации выдает результат оказания государственной услуги услугополучателю, 10 (десять) минут.</w:t>
      </w:r>
    </w:p>
    <w:bookmarkEnd w:id="129"/>
    <w:bookmarkStart w:name="z18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30"/>
    <w:bookmarkStart w:name="z18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услугополучателем регистрации (авторизации) на Портале посредством индивидуального идентификационного номера;</w:t>
      </w:r>
    </w:p>
    <w:bookmarkEnd w:id="131"/>
    <w:bookmarkStart w:name="z18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выбор услугополучателем электронной государственной услуги, заполнение полей электронного запроса и прикрепление пакета документов; </w:t>
      </w:r>
    </w:p>
    <w:bookmarkEnd w:id="132"/>
    <w:bookmarkStart w:name="z18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запрос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в форме электронного документа, удостоверенного электронной цифровой подписью (далее - ЭЦП) услугополучателя; </w:t>
      </w:r>
    </w:p>
    <w:bookmarkEnd w:id="133"/>
    <w:bookmarkStart w:name="z19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обработка (проверка, регистрация) электронного запроса услугополучателем.</w:t>
      </w:r>
    </w:p>
    <w:bookmarkEnd w:id="134"/>
    <w:bookmarkStart w:name="z19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подаче документов через Портал, работник Государственной корпорации после получения полного пакета документов согласно перечню, предусмотренному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электронной форме (кроме фотографий), в течение одного часа с момента приема заявления на Портале направляет уведомление на личный кабинет услугополучателя о месте и времени прохождения экзамена. При этом экзамен проводится в течение одного рабочего дня с момента направления уведомления в личный кабинет услугополучателя;</w:t>
      </w:r>
    </w:p>
    <w:bookmarkEnd w:id="135"/>
    <w:bookmarkStart w:name="z19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услугополучателем уведомления о статусе электронного запроса и сроке оказания государственной услуги через Портал в "личном кабинете" услугополучателя;</w:t>
      </w:r>
    </w:p>
    <w:bookmarkEnd w:id="136"/>
    <w:bookmarkStart w:name="z19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получение услугополучателем результата оказания государственной услуги через Портал в своем "личном кабинете". </w:t>
      </w:r>
    </w:p>
    <w:bookmarkEnd w:id="137"/>
    <w:bookmarkStart w:name="z19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Портал, представлена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38"/>
    <w:bookmarkStart w:name="z19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маломерными судами"</w:t>
            </w:r>
          </w:p>
        </w:tc>
      </w:tr>
    </w:tbl>
    <w:bookmarkStart w:name="z197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140"/>
    <w:bookmarkStart w:name="z19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1"/>
    <w:p>
      <w:pPr>
        <w:spacing w:after="0"/>
        <w:ind w:left="0"/>
        <w:jc w:val="both"/>
      </w:pPr>
      <w:r>
        <w:drawing>
          <wp:inline distT="0" distB="0" distL="0" distR="0">
            <wp:extent cx="7620000" cy="427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удостоверений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самоходными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маломерными судами"</w:t>
            </w:r>
          </w:p>
        </w:tc>
      </w:tr>
    </w:tbl>
    <w:bookmarkStart w:name="z200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удостоверений на право управления самоходными маломерными</w:t>
      </w:r>
      <w:r>
        <w:br/>
      </w:r>
      <w:r>
        <w:rPr>
          <w:rFonts w:ascii="Times New Roman"/>
          <w:b/>
          <w:i w:val="false"/>
          <w:color w:val="000000"/>
        </w:rPr>
        <w:t>судами"</w:t>
      </w:r>
    </w:p>
    <w:bookmarkEnd w:id="142"/>
    <w:bookmarkStart w:name="z20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3"/>
    <w:p>
      <w:pPr>
        <w:spacing w:after="0"/>
        <w:ind w:left="0"/>
        <w:jc w:val="both"/>
      </w:pPr>
      <w:r>
        <w:drawing>
          <wp:inline distT="0" distB="0" distL="0" distR="0">
            <wp:extent cx="7620000" cy="666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44"/>
    <w:p>
      <w:pPr>
        <w:spacing w:after="0"/>
        <w:ind w:left="0"/>
        <w:jc w:val="both"/>
      </w:pPr>
      <w:r>
        <w:drawing>
          <wp:inline distT="0" distB="0" distL="0" distR="0">
            <wp:extent cx="7620000" cy="312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