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30c3" w14:textId="6513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13 июня 2016 года № 1377. Зарегистрировано Департаментом юстиции Костанайской области 8 июля 2016 года № 6535.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города Костаная Костанайской области от 14.03.2023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прилагаемый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также размеров льгот,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Костаная Костанайской области от 14.03.2023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курирующего социальные вопросы.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 за исключением лиц с инвалидностью, а так же размеры льгот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акимата города Костаная Костанайской области от 14.03.2023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и малообеспеченных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школьники из детских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 и приравненные к ним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Спортсмены ветераны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данный перечень распространяется на государственные физкультурно-оздоровительные и спортивные сооружения.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