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69a6" w14:textId="276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278 "О бюджете города Аркалыка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ноября 2016 года № 63. Зарегистрировано Департаментом юстиции Костанайской области 25 ноября 2016 года № 6711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2016-2018 годы" (зарегистрировано в Реестре государственной регистрации нормативных правовых актов за №6099, опубликовано 8 января 2016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1. Утвердить бюджет города Аркалыка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4279455,1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1639453,0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35576,0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19353,0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2585073,1 тысяч тенге, из них объем субвенций – 1575286,0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4385556,0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7815,0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-28588,0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-85327,9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85327,9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В бюджете города на 2016 год предусмотрен объем целевых текущих трансфертов из республиканского бюджета в сумме 868987,1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в сумме 110564,4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введение стандартов оказания специальных социальных услуг в сумме 5443,0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в сумме 6896,0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в сумме 6828,0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в сумме 2737,0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в сумме 62761,0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в сумме 660485,0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в сумме 345,0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238,7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в сумме 785,0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создание цифровой образовательной инфраструктуры в сумме 11904,0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В бюджете города на 2016 год предусмотрен объем целевых текущих трансфертов из областного бюджета в сумме 140800,0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35500,0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в сумме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117,4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и проведение государственной экспертизы по капитальному ремонту здания государственного учреждения "Центр социальной адаптации для женщин, подростков и детей" в сумме 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территории сквера "Жастар" в сумме 15100,0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парового котла государственного коммунального предприятия "Аркалыкская теплоэнергетическая компания" акимата города Аркалыка Костанайской области в сумме 78848,0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в сумме 5336,6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В бюджете города на 2016 год предусмотрен объем бюджетных кредитов из республиканского бюджета в сумме 12139,0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местным исполнительным органам для реализации мер социальной поддержки специалистов в сумме 12139,0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4279455,1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2585073,1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2585073,1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2610582,4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