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68ac" w14:textId="19e6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20 сентября 2013 года № 57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24 октября 2016 года № 52. Зарегистрировано Департаментом юстиции Костанайской области 14 ноября 2016 года № 6700. Утратило силу решением маслихата Денисовского района Костанайской области от 16 сентября 2020 года № 71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Денисовского района Костанайской области от 16.09.2020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Денисовского районного маслихата от 20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4251, опубликовано 15 ноября 2013 года в газете "Наше время")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"8) уполномоченная организация - Денисовское районное отделение Департамента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граждан" по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Наконечный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финансов акимата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 Жалгаспаев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 Рахметов Б.Ж.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