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580d" w14:textId="2065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14 апреля 2016 года № 20. Зарегистрировано Департаментом юстиции Костанайской области 13 мая 2016 года № 6360. Утратило силу решением маслихата Джангельдинского района Костанайской области от 15 февраля 2018 года № 156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бюджет" (Налоговый кодекс) от 10 декабря 2008 года,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Абдигапарова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Джангельдинского района"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Т.Ганимат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апреля 2016 года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Жангельдинскому району Департамента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Д.Амирханулы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апреля 2016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