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30d4" w14:textId="a243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 августа 2015 года № 300 "О повышении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апреля 2016 года № 21. Зарегистрировано Департаментом юстиции Костанайской области 16 мая 2016 года № 6368. Утратило силу решением маслихата Камыстинского района Костанайской области от 15 февраля 2018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 августа 2015 года № 300 "О повышении базовых ставок земельного налога" (зарегистрировано в Реестре государственной регистрации нормативных правовых актов за № 5857, опубликовано 18 сентября 2015 года в газете "Қамысты жаңалықтары-Камыстинские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ставки земельного налога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Камыстинскому району Департамента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Жалаушыбаев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