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8d97" w14:textId="fb28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331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18 мая 2016 года № 27. Зарегистрировано Департаментом юстиции Костанайской области 13 июня 2016 года № 6449. Утратило силу решением маслихата Камыстинского района Костанайской области от 22 апреля 2024 года № 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Камыстинского района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Камыстинского районного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№ 6140, опубликовано 31 марта 2016 года в газете "Камысты жаңалықтары - Камыстинские новости")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оказывается государственным учреждением "Отдел занятости и социальных программ акимата Камыстинского района"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назначения жилищной помощи услугополучатель обращается в отдел Камыстинского района Департамента "Центр обслуживания населения" - некоммерческое акционерное общество "Государственная корпорация "Правительство для граждан" (далее – Государственная корпорация) по Костанайской области либо на веб-портал "электронного правительства" www.egov.kz (далее -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11015).";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Уполномоченный орган предоставляет результат оказания жилищной помощи с момента сдачи пакета документов в Государственную корпорацию, а также при обращении на портал - 10 (десять) календарных дней.".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Маркевич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"/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 А. Макаева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