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0e5c" w14:textId="cfa0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2016 года № 87. Зарегистрировано Департаментом юстиции Костанайской области 9 января 2017 года № 6790.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Костанайского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- 8308346,1 тысячи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- 3438809,0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- 269338,0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- 4582672,1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- 9526499,7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- 8708,4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- 91844,0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- 100552,4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- 1209445,2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-1209445,2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Принять к сведению, что объем субвенции передаваемых из областного бюджета районному бюджету на 2017 год определен в сумме 1708020,0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2017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– решением маслихата Костанайского района Костанайской области от 28.08.2017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района на 2017 год предусмотрено поступление сумм бюджетных кредитов из республиканского бюджета на реализацию мер социальной поддержки специалистов в сумме 91837,0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2017 год предусмотрено поступление целевых текущих трансфертов из республиканского бюджета на доплату учителям в сумме 6839,5 тысяч тенге, в том числе прошедшим стажировку по языковым курсам в сумме 157,7 тысяч тенге, за замещение на период обучения основного сотрудника в сумме 6681,8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района на 2017 год предусмотрено поступление целевых текущих трансфертов из республиканского бюджета на внедрение обусловленной денежной помощи по проекту "Өрлеу" в сумме 3868,0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бюджете района на 2017 год предусмотрено поступление целевых текущих трансфертов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12403,0 тысячи тенге, в том числе на увеличение норм обеспечения инвалидов обязательными гигиеническими средствами в сумме 8340,0 тысяч тенге, на расширение перечня технических вспомогательных (компенсаторных) средств в сумме 4063,0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района на 2017 год предусмотрено поступление целевых текущих трансфертов из республиканского бюджета на развитие рынка труда в сумме 15728,0 тысяч тенге, в том числе на частичное субсидирование заработной платы в сумме 6651,0 тысяча тенге, на молодежную практику в сумме 8599,0 тысяч тенге, на предоставление субсидий на переезд в сумме 478,0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бюджете района на 2017 год предусмотрено поступление целевых текущих трансфертов из областного бюджета на капитальный ремонт здания государственного учреждения "Затобольская средняя школа № 2 отдела образования акимата Костанайского района" в сумме 453046,0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бюджете района на 2017 год предусмотрено поступление целевых текущих трансфертов из областного бюджета на создание цифровой образовательной инфраструктуры в сумме 29662,5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бюджете района на 2017 год предусмотрено поступление целевых текущих трансфертов из областного бюджета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11761,0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бюджете района на 2017 год предусмотрено поступление целевых текущих трансфертов из областного бюджета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136,0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Учесть, что в бюджете района на 2017 год предусмотрено поступление целевых текущих трансфертов из областного бюджета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4809,4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Учесть, что в бюджете района на 2017 год предусмотрено поступление целевых текущих трансфертов из областного бюджета на обучение бухгалтеров в сумме 1132,5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Учесть, что в бюджете района на 2017 год предусмотрено поступление целевых текущих трансфертов из областного бюджета на проведение аудита специального назначения в сумме 3464,2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бюджете района на 2017 год предусмотрено поступление целевых текущих трансфертов из областного бюджета на разработку проектно-сметной документации и государственную экспертизу по проекту "Капитальный ремонт насыпной водозащитной дамбы-плотины пруда "Чин-Сай" в селе Воскресеновка Костанайского района" в сумме 8898,8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Учесть, что в бюджете района на 2017 год предусмотрено поступление целевых текущих трансфертов из областного бюджета на разработку генерального плана села Заречное Костанайского района в сумме 8114,0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Учесть, что в бюджете района на 2017 год предусмотрено поступление целевых текущих трансфертов из областного бюджета на проведение ветеринарных мероприятий по энзоотическим болезням животных в сумме 1708,0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Учесть, что в бюджете района на 2017 год предусмотрено поступление целевых текущих трансфертов из областного бюджета на разработку землеустроительной документации, топографирование и устройство ограждений почвенных очагов сибиреязвенных захоронений в сумме 4637,4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Учесть, что в бюджете района на 2017 год предусмотрено поступление целевых текущих трансфертов из областного бюджета на утилизацию биологических отходов с использованием инсинераторов в сумме 6426,0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Учесть, что в бюджете района на 2017 год предусмотрено поступление целевых текущих трансфертов из областного бюджета на средний ремонт улиц в поселке Затобольск в сумме 91700,0 тысяч тенге, на средний ремонт подъезда к мавзолею Ибрая Алтынсарина в сумме 72080,1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Учесть, что в бюджете района на 2017 год предусмотрено поступление целевых текущих трансфертов из областного бюджета на средний ремонт улиц методом ресайклирования в поселке Затобольск и селе Заречное, подъездной дороги к мусульманскому и православному кладбищу в поселке Затобольск в сумме 206318,0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Учесть, что в бюджете района на 2017 год предусмотрено поступление целевых трансфертов на развитие на проектирование и (или) строительство, реконструкцию жилья коммунального жилищного фонда в сумме 434146,8 тысяч тенге, в том числе из Национального фонда Республики Казахстан в сумме 272602,0 тысячи тенге, за счет средств из областного бюджета в сумме 161544,8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Учесть, что в бюджете района на 2017 год предусмотрено поступление целевых трансфертов на развитие из областного бюджета на подъездные пути к малоэтажным жилым домам в микрорайоне "Северный" села Заречное в сумме 4400,0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Учесть, что в бюджете района на 2017 год предусмотрено поступление целевых трансфертов на развитие из областного бюджета на канализацию микрорайона "Северный" села Заречное в сумме 2876,0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Учесть, что в бюджете района на 2017 год предусмотрено поступление целевых трансфертов на развитие из областного бюджета на подъездные пути к микрорайону "Нурай" поселка Затобольск в сумме 91149,0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Учесть, что в бюджете района на 2017 год предусмотрено поступление целевых трансфертов на развитие из областного бюджета на водоснабжение села Надеждинка Костанайского района в сумме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Учесть, что в бюджете района на 2017 год предусмотрено поступление целевых трансфертов на развитие из областного бюджета на реконструкцию улицы Ленина в поселке Затобольск в сумме 347000,0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Учесть, что в бюджете района на 2017 год предусмотрено поступление целевых трансфертов на развитие из областного бюджета на реконструкцию улицы Ленина в селе Заречное в границах улиц Набережная до автомобильной дороги А-21 в сумме 288756,0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30-1. Учесть, что в бюджете района на 2017 год предусмотрен возврат неиспользованных бюджетных кредитов, выданных из областного бюджета в сумме 74382,4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30-2. Учесть, что в бюджете района на 2017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812,5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30-3. Учесть, что в бюджете района на 2017 год предусмотрено поступление целевых текущих трансфертов из областного бюджета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51471,0 тысяча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30-3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30-4. исключен решением маслихата Костанайского района Костанайской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30-5. Учесть, что в бюджете района на 2017 год предусмотрено поступление целевых трансфертов на развитие из областного бюджета на инженерные коммуникации к 9-ти многоэтажным жилым домам в микрорайоне "Северный" села Заречное в сумме 7770,0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30-5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30-6. Учесть, что в бюджете района на 2017 год предусмотрено поступление целевых трансфертов на развитие из областного бюджета на перенос существующего водопровода, попадающий под многоэтажную застройку микрорайона "Северный" села Заречное Костанайского района в сумме 9975,2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30-6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30-7. Учесть, что в бюджете района на 2017 год предусмотрено поступление целевых трансфертов на развитие из областного бюджета на благоустройство к многоэтажным жилым домам в микрорайоне "Северный" села Заречное Костанайского района в сумме 41358,0 тысячи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30-7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30-8. Учесть, что в бюджете района на 2017 год предусмотрено поступление целевых трансфертов на развитие из областного бюджета на благоустройство Набережной Костанайского района в сумме 311956,4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30-8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30-9. Учесть, что в бюджете района на 2017 год предусмотрено поступление целевых трансфертов на развитие из областного бюджета на строительство газопровода высокого давления в селе Жамбыл в сумме 41330,4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30-9 в соответствии с решением маслихата Костанайского района Костанайской области от 24.02.2017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30-10. Учесть, что в бюджете района на 2017 год предусмотрено поступление целевых текущих трансфертов из областного бюджета на приобретение и монтаж оборудования системы электронной очереди в центрах занятости населения в сумме 3358,0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30-10 в соответствии с решением маслихата Костанайского района Костанайской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30-11. Учесть, что в бюджете района на 2017 год предусмотрено поступление сумм за счет кредитов из областного бюджета за счет внутренних займов в сумме 824880,0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30-11 в соответствии с решением маслихата Костанайского района Костанайской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30-12. Учесть, что в бюджете района на 2017 год предусмотрено поступление целевых трансфертов на развитие на проектирование, развитие, обустройство и (или) приобретение инженерно-коммуникационной инфраструктуры из Национального фонда Республики Казахстан в сумме 128259,0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30-12 в соответствии с решением маслихата Костанайского района Костанайской области от 05.05.2017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30-13. Учесть, что в бюджете района на 2017 год предусмотрено поступление целевых текущих трансфертов из областного бюджета на возмещение расходов по найму (аренде) жилья для переселенцев и оралманов в сумме 287,0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30-13 в соответствии с решением маслихата Костанайского района Костанайской области от 28.07.2017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30-14. Учесть, что в бюджете района на 2017 год предусмотрено поступление целевых текущих трансфертов из областного бюджета на исполнение решения суда по погашению кредиторской задолженности по проекту "Реконструкция улицы Ленина в поселке Затобольск" в сумме 22077,1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30-14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30-15. Учесть, что в бюджете района на 2017 год предусмотрено поступление целевых текущих трансфертов из областного бюджета на благоустройство территории мавзолея имени Ибрая Алтынсарина село Мичуринское в сумме 20973,0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30-15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30-16. Учесть, что в бюджете района на 2017 год предусмотрено поступление целевых текущих трансфертов из областного бюджета на текущее содержание летнего оздоровительного комплекса село Садовое в сумме 24252,3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30-16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30-17. Учесть, что в бюджете района на 2017 год предусмотрено поступление целевых текущих трансфертов из областного бюджета на электроснабжение микрорайона "Көктем" в поселке Затобольск в сумме 300,0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30-17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30-18. Учесть, что в бюджете района на 2017 год предусмотрено поступление целевых текущих трансфертов из областного бюджета на газоснабжение микрорайона "Көктем" в поселке Затобольск в сумме 300,0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30-18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30-19. Учесть, что в бюджете района на 2017 год предусмотрено поступление целевых текущих трансфертов из областного бюджета на водоснабжение микрорайона "Көктем" в поселке Затобольск в сумме 300,0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30-19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30-20. Учесть, что в бюджете района на 2017 год предусмотрено поступление целевых текущих трансфертов из областного бюджета на канализацию микрорайона "Көктем" в поселке Затобольск в сумме 300,0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30-20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30-21. Учесть, что в бюджете района на 2017 год предусмотрено поступление целевых текущих трансфертов из областного бюджета на теплоснабжение микрорайона "Көктем" в поселке Затобольск в сумме 300,0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30-21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30-22. Учесть, что в бюджете района на 2017 год предусмотрено поступление целевых текущих трансфертов из областного бюджета на электроснабжение микрорайона "Тобыл 1" села Мичуринское и микрорайона "Тобыл 2" поселка Затобольск в сумме 300,0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30-22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30-23. Учесть, что в бюджете района на 2017 год предусмотрено поступление целевых текущих трансфертов из областного бюджета на газоснабжение микрорайона "Тобыл 1" села Мичуринское и микрорайона "Тобыл 2" поселка Затобольск в сумме 300,0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30-23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30-24. Учесть, что в бюджете района на 2017 год предусмотрено поступление целевых текущих трансфертов из областного бюджета на водоснабжение микрорайона "Тобыл 1" села Мичуринское и микрорайона "Тобыл 2" поселка Затобольск в сумме 300,0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30-24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30-25. Учесть, что в бюджете района на 2017 год предусмотрено поступление целевых текущих трансфертов из областного бюджета на канализацию микрорайона "Тобыл 1" села Мичуринское и микрорайона "Тобыл 2" поселка Затобольск в сумме 300,0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30-25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30-26. Учесть, что в бюджете района на 2017 год предусмотрено поступление целевых текущих трансфертов из областного бюджета на теплоснабжение микрорайона "Тобыл 1" села Мичуринское и микрорайона "Тобыл 2" поселка Затобольск в сумме 300,0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30-26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30-27. Учесть, что в бюджете района на 2017 год предусмотрено поступление целевых текущих трансфертов из областного бюджета на строительство открытой ливневой канализации (нагорная канава) в микрорайоне "Северный" село Заречное в сумме 20383,3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30-27 в соответствии с решением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30-28. Учесть, что в бюджете района на 2017 год предусмотрено поступление целевых трансфертов на развитие из областного бюджета на строительство газораспределительных сетей низкого давления в поселке Затобольск в сумме 48919,2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30-28 в соответствии с решением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30-29. Учесть, что в бюджете района на 2017 год предусмотрено поступление целевых трансфертов на развитие из областного бюджета на подключение газовой котельной многоэтажной застройки в микрорайоне "Северный" села Заречное к электроснабжению в сумме 7297,0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30-29 в соответствии с решением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30-30. Учесть, что в бюджете района на 2017 год предусмотрено поступление целевых трансфертов из бюджетов районов в связи с уменьшением ставок по отчислениям работодателей на обязательное социальное медицинское страхование на 2017 год в сумме 20482,7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30-30 в соответствии с решением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Утвердить перечень бюджетных программ по аппаратам акимов поселка, сел,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Утвердить распределение трансфертов органам местного самоуправления между поселком, селами, сельскими округами Костанайского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1209445,2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2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0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7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71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2017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103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2017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Костанайского района Костанайской области от 10.10.2017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