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4d3a" w14:textId="4a74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апреля 2016 года № 14. Зарегистрировано Департаментом юстиции Костанайской области 29 апреля 2016 года № 6311. Утратило силу решением маслихата Наурзумского района Костанайской области от 30 апреля 2019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и предпринимательства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Дехтярева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апреля 2016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