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2ecfc" w14:textId="842ec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Методики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Наурзумского района Костанайской области от 17 мая 2016 года № 98. Зарегистрировано Департаментом юстиции Костанайской области 17 июня 2016 года № 6478. Утратило силу постановлением акимата Наурзумского района Костанайской области от 13 марта 2017 года № 20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Наурзумского района Костанайской области от 13.03.2017 </w:t>
      </w:r>
      <w:r>
        <w:rPr>
          <w:rFonts w:ascii="Times New Roman"/>
          <w:b w:val="false"/>
          <w:i w:val="false"/>
          <w:color w:val="ff0000"/>
          <w:sz w:val="28"/>
        </w:rPr>
        <w:t>№ 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делам государственной службы Республики Казахстан от 29 декабря 2015 года № 13 "О некоторых вопросах оценки деятельности административных государственных служащих" (зарегистрирован в Реестре государственной регистрации нормативных правовых актов под № 12705) акимат Наурзумского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Методику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"Аппарат акима Наурзумского района Костанайской области".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Даиров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17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98</w:t>
            </w:r>
          </w:p>
        </w:tc>
      </w:tr>
    </w:tbl>
    <w:bookmarkStart w:name="z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оценки деятельности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государственных служащих корпуса "Б" местных исполнительных органов</w:t>
      </w:r>
      <w:r>
        <w:br/>
      </w:r>
      <w:r>
        <w:rPr>
          <w:rFonts w:ascii="Times New Roman"/>
          <w:b/>
          <w:i w:val="false"/>
          <w:color w:val="000000"/>
        </w:rPr>
        <w:t>Наурзумского района, финансируемых из местного бюджета</w:t>
      </w:r>
    </w:p>
    <w:bookmarkEnd w:id="0"/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Настоящая методика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 (далее – Методика)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33 Закона Республики Казахстан от 23 ноября 2015 года "О государственной службе Республики Казахстан" и определяет алгоритм оценки деятельности административных государственных служащих корпуса "Б" местных исполнительных органов Наурзумского района, финансируемых из местного бюджета (далее – служащие корпуса "Б").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Оценка деятельности служащих корпуса "Б" (далее – оценка) проводится для определения эффективности и качества их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Оценка проводится по результатам деятельности служащего корпуса "Б" на занимаемой должности: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по итогам квартала (квартальная оценка) – не позднее десятого числа месяца, следующего за отчетным кварталом (за исключением четвертого квартала, оценка которого проводится не позднее десятого декабря);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 итогам года (годовая оценка) – не позднее двадцать пятого декабря оцениваемого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служащего корпуса "Б" не проводится в случаях, если срок пребывания на занимаемой должности в оцениваемом периоде составляет менее трех месяцев.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Служащие корпуса "Б", находящиеся в социальных отпусках, проходят оценку после выхода на работу в сроки, указанные в настоящем пункте настоящей </w:t>
      </w:r>
      <w:r>
        <w:rPr>
          <w:rFonts w:ascii="Times New Roman"/>
          <w:b w:val="false"/>
          <w:i w:val="false"/>
          <w:color w:val="000000"/>
          <w:sz w:val="28"/>
        </w:rPr>
        <w:t>Методики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Квартальная оценка проводится непосредственным руководителем и основывается на оценке исполнения служащим корпуса "Б" должностных обязанностей.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Непосредственным руководителем служащего корпуса "Б" является лицо, которому он подчиняется согласно своей должностной инструкции.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Годовая оценка складывается из: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средней оценки служащего корпуса "Б" за отчетные кварталы;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оценки выполнения служащим корпуса "Б" индивидуального плана 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Для проведения оценки должностным лицом, имеющим право назначения на государственную должность и освобождения от государственной должности служащего корпуса "Б" создается Комиссия по оценке, рабочим органом которой является служба управления персоналом (кадровая служба).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Заседание Комиссии по оценке считается правомочным, если на нем присутствовали не менее двух третей ее состава.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Замена отсутствующего члена или председателя Комиссии по оценке осуществляется по решению уполномоченного лица путем внесения изменения в распоряжение о создании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Решение Комиссии по оценке принимается открытым голосованием.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Результаты голосования определяются большинством голосов членов Комиссии по оценке. При равенстве голосов голос председателя комиссии является решающим.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Секретарем Комиссии по оценке является сотрудник службы управления персоналом (кадровой службы). Секретарь Комиссии по оценке не принимает участие в голосовании.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Составление индивидуального плана работы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10. Индивидуальный план работы служащего корпуса "Б" составляется не позднее первого января следующего года, служащим корпуса "Б" и его непосредственным руководителем совместно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При назначении служащего корпуса "Б" на должность по истечении указанного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 срока, индивидуальный план работы служащего корпуса "Б" на занимаемой должности составляется в течение десяти рабочих дней со дня назначения его на должность.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Индивидуальный план работы служащего корпуса "Б" содержит: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персональные данные о служащем корпуса "Б" (Ф.И.О. (при его наличии), занимаемая должность, наименование структурного подразделения служащего корпуса "Б");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наименование мероприятий работы служащего корпуса "Б", направленных на достижение стратегической цели (целей) государственного органа, а в случае ее (их) отсутствия, исходя из его функциональных обязанностей.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Мероприятия указываются достижимые, реалистичные, связанные с функциональным направлением работы служащего корпуса "Б", имеющие конкретную форму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Количество и сложность мероприятий определяются в сопоставлении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подписи служащего корпуса "Б" и его непосредственного руководителя, дата подписания индивидуального плана.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Индивидуальный план составляется в двух экземплярах. Один экземпляр передается в службу управления персоналом. Второй экземпляр находится у руководителя структурного подразделения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Подготовка к проведению оценки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14. Служба управления персоналом (кадровая служба) формирует график проведения оценки по согласованию с председателем Комиссии по оценке.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(кадровая служба) обеспечивает своевременное уведомление служащего корпуса "Б", подлежащего оценке, и лиц, осуществляющих оценку, о проведении оценки и направляет им оценочные листы для заполнения.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Оценка исполнения должностных обязанностей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15. Оценка исполнения должностных обязанностей складывается из базовых, поощрительных и штрафных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16. Базовые баллы устанавливаются на уровне 100 баллов.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Поощрительные баллы выставляются за показатели деятельности, превышающие средние объемы текущей работы, а также виды деятельности, являющиеся сложными в содержательном и/или организационном плане.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Поощряемые показатели и виды деятельности определяются государственными органами исходя из своей специфики и распределяются по пятиуровневой шкале в порядке возрастания объема и сложности осуществляемой работы. При этом в число поощряемых показателей и видов деятельности могут входить как фиксируемые, так и нефиксируемые в Единой системе электронного документооборота и Интранет-портале государственных органов документы и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 каждый поощряемый показатель или вид деятельности служащему корпуса "Б" непосредственным руководителем присваиваются в соответствии с утвержденной шкалой от "+1" до "+5" баллов.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Штрафные баллы выставляются за нарушения исполнительской и трудовой дисциплины.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20. К нарушениям исполнительской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нарушения сроков исполнения поручений вышестоящих органов, руководства государственного органа, непосредственного руководителя и обращений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некачественное исполнение поручений, обращений физических и юридических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21. К нарушениям трудовой дисциплины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отсутствие на работе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опоздания на работу без уважительной причины;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нарушения служащими служебной этики.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Источниками информации о фактах нарушения трудовой дисциплины служат документально подтвержденные сведения от службы управления персоналом (кадровой службы), непосредственного руководителя служащего корпуса "Б", уполномоченного по этике.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22. За каждое нарушение исполнительской и трудовой дисциплины служащему корпуса "Б" выставляются штрафные баллы в размере "– 2" балла за каждый факт нарушения.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23. Для проведения оценки исполнения должностных обязанностей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24. Непосредственный руководитель с учетом представленных службой управления персоналом (кадровой службы) и уполномоченного по этике сведений о фактах нарушения служащим корпуса "Б" трудовой дисциплины,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25. После согласования непосредственным руководителем оценочный лист заверяется служащим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Оценка выполнения индивидуального плана работы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26. Для проведения годовой оценки служащий корпуса "Б" направляет для согласования заполненный оценочный лист непосредственному руководителю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27. Непосредственный руководитель рассматривает оценочный лист на предмет достоверности представленных в нем сведений, вносит в него корректировки (в случае наличия) и согласовывает 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28. После согласования непосредственным руководителем оценочный лист заверяется служащим корпуса "Б".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не может служить препятствием для направления документов на заседание Комиссии по оценке. В этом случае работником службы управления персоналом (кадровой службы) и непосредственным руководителем служащего корпуса "Б"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Круговая оценка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29. Круговая оценка представляет собой оценки: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непосредственного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подчиненных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а в случае отсутствия подчиненных – лиц, занимающих должности в структурном подразделении, в котором работает служащий корпуса "Б" (в случае их наличия).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30. Перечень лиц (не более трех), указанных в </w:t>
      </w:r>
      <w:r>
        <w:rPr>
          <w:rFonts w:ascii="Times New Roman"/>
          <w:b w:val="false"/>
          <w:i w:val="false"/>
          <w:color w:val="000000"/>
          <w:sz w:val="28"/>
        </w:rPr>
        <w:t>подпунктах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29 настоящей Методики, определяется службой управления персоналом (кадровой службой) не позднее одного месяца до проведения оценки, исходя из должностных обязанностей и служебных взаимодействий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31. Лица,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29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заполняют оценочный лист круговой оценки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32. Заполненные оценочные листы направляются в службу управления персоналом (кадровую службу) в течение двух рабочих дней со дня их получения.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33. Служба управления персоналом (кадровая служба) осуществляет расчет среднего значения круговой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34. Круговая оценка осуществляется анонимно.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Итоговая оценка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35. Итоговая квартальная оценка служащего корпуса "Б" вычисляется непосредственным руководителем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 = 100 + а - 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– квартальная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а – поощрительные баллы;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– штрафные баллы.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36. Итоговая квартальная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80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80 до 105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106 до 130 (включительно)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свыше 130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37. Итоговая годовая оценка служащего корпуса "Б" вычисляется службой управления персоналом (кадровой службой) не позднее пяти рабочих дней до заседания Комиссии по оценке по следующей формуле: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=0,3*∑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>+0,6*∑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+0,1*∑к,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где ∑</w:t>
      </w:r>
      <w:r>
        <w:rPr>
          <w:rFonts w:ascii="Times New Roman"/>
          <w:b w:val="false"/>
          <w:i w:val="false"/>
          <w:color w:val="000000"/>
          <w:vertAlign w:val="subscript"/>
        </w:rPr>
        <w:t>год</w:t>
      </w:r>
      <w:r>
        <w:rPr>
          <w:rFonts w:ascii="Times New Roman"/>
          <w:b w:val="false"/>
          <w:i w:val="false"/>
          <w:color w:val="000000"/>
          <w:sz w:val="28"/>
        </w:rPr>
        <w:t>– годовая оценка;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 w:val="false"/>
          <w:color w:val="000000"/>
          <w:vertAlign w:val="subscript"/>
        </w:rPr>
        <w:t>кв</w:t>
      </w:r>
      <w:r>
        <w:rPr>
          <w:rFonts w:ascii="Times New Roman"/>
          <w:b w:val="false"/>
          <w:i w:val="false"/>
          <w:color w:val="000000"/>
          <w:sz w:val="28"/>
        </w:rPr>
        <w:t xml:space="preserve"> – средняя оценка за отчетные кварталы (среднеарифметическое значение). При этом полученное среднеарифметическое значение квартальных оценок с учетом шкалы, указанной в </w:t>
      </w:r>
      <w:r>
        <w:rPr>
          <w:rFonts w:ascii="Times New Roman"/>
          <w:b w:val="false"/>
          <w:i w:val="false"/>
          <w:color w:val="000000"/>
          <w:sz w:val="28"/>
        </w:rPr>
        <w:t>пункте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приводится к пятибалльной системе оценок,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"неудовлетворительно" (менее 80 баллов) присваиваются 2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"удовлетворительно" (от 80 до 105 баллов) – 3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"эффективно" (от 106 до 130 (включительно) баллов) – 4 балла,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значению "превосходно" (свыше 130 баллов) – 5 баллов;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∑</w:t>
      </w:r>
      <w:r>
        <w:rPr>
          <w:rFonts w:ascii="Times New Roman"/>
          <w:b w:val="false"/>
          <w:i/>
          <w:color w:val="000000"/>
          <w:sz w:val="28"/>
        </w:rPr>
        <w:t>ИП</w:t>
      </w:r>
      <w:r>
        <w:rPr>
          <w:rFonts w:ascii="Times New Roman"/>
          <w:b w:val="false"/>
          <w:i w:val="false"/>
          <w:color w:val="000000"/>
          <w:sz w:val="28"/>
        </w:rPr>
        <w:t> – оценка выполнения индивидуального плана работы (среднеарифметическое значение);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∑к – круговая оценка (среднеарифметическое значение).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38. Итоговая годовая оценка выставляется по следующей шкале: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менее 3 баллов – "неудовлетворительно",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3 до 4 баллов – "удовлетворительно",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 4 до 5 баллов – "эффективно",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 баллов – "превосходно".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Рассмотрение результатов оценки Комиссией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39. Служба управления персоналом (кадровая служба) обеспечивает проведение заседания Комиссии по рассмотрению результатов оценки в соответствии с графиком, согласованным с председателем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Служба управления персоналом (кадровая служба) предоставляет на заседание Комиссии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заполненные оценочные листы;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заполненный лист круговой оценки (для годовой оценки);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должностная инструкция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проект протокола заседания Комиссии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настоящей Методике.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40. Комиссия рассматривает результаты оценки и принимает одно из следующих решений: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утвердить результаты оценки;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пересмотреть результаты оценки.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В случае принятия решения о пересмотре результатов оценки Комиссия корректирует оценку с соответствующим пояснением в протоколе в следующих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если эффективность деятельности служащего корпуса "Б" превышает результат оценки. При этом представляется документальное подтверждение результатов работы служащего корпуса "Б";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 допущении ошибки службой управления персоналом (кадровой службой) при расчете результата оценки служащего корпуса "Б".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41. Служба управления персоналом (кадровая служба) ознакамливает служащего корпуса "Б" с результатами оценки в течение двух рабочих дней со дня ее завершения.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Ознакомление служащего корпуса "Б" с результатами оценки осуществляется в письменной или электронной форме.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Отказ служащего корпуса "Б" от ознакомления не может служить препятствием для внесения результатов оценки в его послужной список. В этом случае работником службы управления персоналом (кадровой службы) в произвольной форме составляется акт об отказе от ознакомления.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42. Документы, указанные в </w:t>
      </w:r>
      <w:r>
        <w:rPr>
          <w:rFonts w:ascii="Times New Roman"/>
          <w:b w:val="false"/>
          <w:i w:val="false"/>
          <w:color w:val="000000"/>
          <w:sz w:val="28"/>
        </w:rPr>
        <w:t>пункте 39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настоящей Методики, а также подписанный протокол заседания Комиссии хранятся в службе управления персоналом (кадровой службе).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Обжалование результатов оценки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43. Обжалование решения Комиссии служащим корпуса "Б" в уполномоченном органе по делам государственной службы или его территориальном департаменте осуществляется в течение десяти рабочих дней со дня вынесения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44. Уполномоченный орган по делам государственной службы или его территориальный департамент в течение десяти рабочих дней со дня поступления жалобы служащего корпуса "Б" осуществляет ее рассмотрение и в случаях обнаружения нарушений рекомендует государственному органу отменить решение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45. Информация о принятом решении представляется государственным органом в течение двух недель в уполномоченный орган по делам государственной службы или его территориальный департамент.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46. Служащий корпуса "Б" вправе обжаловать результаты оценки в суде.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Принятие решений по результатам оценки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47. Результаты оценки являются основаниями для принятия решений по выплате бонусов и обучению.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48. Бонусы выплачиваются служащим корпуса "Б" с результатами оценки "превосходно" и "эффективно".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49. Обучение (повышение квалификации) служащего корпуса "Б" проводится по направлению, по которому деятельность служащего корпуса "Б" по итогам годовой оценки признана неудовлетворительной.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Служащий корпуса "Б" направляется на курсы повышения квалификации в течение трех месяцев после утверждения Комиссией результатов годовой оценки его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50. Служащий корпуса "Б", получивший оценку "неудовлетворительно", не закрепляется наставником за лицами, впервые принятыми на административные государственные должности.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51. Результаты оценки служащего корпуса "Б" по итогам двух лет подряд со значением "неудовлетворительно" являются основанием для принятия решения о понижении его в должности. При отсутствии любой вакантной нижестоящей должности служащий корпуса "Б" увольняется в порядке, установленном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52. Результаты оценки деятельности служащих корпуса "Б" вносятся в их послужные списки.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Индивидуальный план работы административного государственного служащего корпуса "Б"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(период, на который составляется индивидуальный план)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служащего: 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служащего: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62"/>
        <w:gridCol w:w="6287"/>
        <w:gridCol w:w="2351"/>
      </w:tblGrid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/>
          <w:color w:val="000000"/>
          <w:sz w:val="28"/>
        </w:rPr>
        <w:t>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* - мероприятия определяются с учетом их направленности на достижение стратегической цели (целей) государственного органа, а в случае ее (их) отсутствия, исходя из функциональных обязанностей служащего. Количество и сложность мероприятий должны быть сопоставимы по государственному органу.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875"/>
        <w:gridCol w:w="6425"/>
      </w:tblGrid>
      <w:tr>
        <w:trPr>
          <w:trHeight w:val="30" w:hRule="atLeast"/>
        </w:trPr>
        <w:tc>
          <w:tcPr>
            <w:tcW w:w="587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(при его наличии) _______________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___________________квартал ____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период)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исполнения должностных обязанностей: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3"/>
        <w:gridCol w:w="2596"/>
        <w:gridCol w:w="1776"/>
        <w:gridCol w:w="1777"/>
        <w:gridCol w:w="1703"/>
        <w:gridCol w:w="1777"/>
        <w:gridCol w:w="1479"/>
        <w:gridCol w:w="359"/>
      </w:tblGrid>
      <w:tr>
        <w:trPr>
          <w:trHeight w:val="30" w:hRule="atLeast"/>
        </w:trPr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Самооценка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непосредственного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поощ-ряемых показа-телях и видах деятель-ности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нарушениях трудовой дисцип-лины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поощряемых показателях и видах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исполни-тельской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фактах нарушения трудовой дисциплины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самооценки: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 оценки: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744"/>
        <w:gridCol w:w="6556"/>
      </w:tblGrid>
      <w:tr>
        <w:trPr>
          <w:trHeight w:val="30" w:hRule="atLeast"/>
        </w:trPr>
        <w:tc>
          <w:tcPr>
            <w:tcW w:w="57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5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Оценочный лист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оцениваемого служащего:______________________________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Оценка выполнения индивидуального плана: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2571"/>
        <w:gridCol w:w="4193"/>
        <w:gridCol w:w="1502"/>
        <w:gridCol w:w="1503"/>
        <w:gridCol w:w="965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самооценки служащего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оценки руководителя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…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650"/>
        <w:gridCol w:w="6650"/>
      </w:tblGrid>
      <w:tr>
        <w:trPr>
          <w:trHeight w:val="30" w:hRule="atLeast"/>
        </w:trPr>
        <w:tc>
          <w:tcPr>
            <w:tcW w:w="5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(при его наличии)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Лист круговой оценки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(оцениваемый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Ф.И.О.</w:t>
      </w:r>
      <w:r>
        <w:rPr>
          <w:rFonts w:ascii="Times New Roman"/>
          <w:b w:val="false"/>
          <w:i/>
          <w:color w:val="000000"/>
          <w:sz w:val="28"/>
        </w:rPr>
        <w:t xml:space="preserve"> (при его наличии) </w:t>
      </w:r>
      <w:r>
        <w:rPr>
          <w:rFonts w:ascii="Times New Roman"/>
          <w:b w:val="false"/>
          <w:i w:val="false"/>
          <w:color w:val="000000"/>
          <w:sz w:val="28"/>
        </w:rPr>
        <w:t>оцениваемого служащего:____________________________________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Должность оцениваемого служащего: 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Наименование структурного подразделения оцениваемого служащего: 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2"/>
        <w:gridCol w:w="2352"/>
        <w:gridCol w:w="4835"/>
        <w:gridCol w:w="2761"/>
      </w:tblGrid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компетенции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(баллы)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Непосредственный руководитель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Способность к сотрудничеству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Подчиненный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планировать работу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мотивировать к работе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Коллега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Соблюдение служебной этики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Методике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корпуса "Б"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Наурзумского района,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финансируемых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Форма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9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заседания Комиссии по оценке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(наименование государственного органа)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(вид оценки: квартальная/ годовая и оцениваемый период (квартал и (или) год)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Результаты оценки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5"/>
        <w:gridCol w:w="4260"/>
        <w:gridCol w:w="1740"/>
        <w:gridCol w:w="3881"/>
        <w:gridCol w:w="984"/>
      </w:tblGrid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(при его наличии)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результатах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Корректировка Комиссией результатов оценки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(в случае наличия)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...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Заключение Комиссии:__________________________________________________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Проверено: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Секретарь Комиссии: _______________________ Дата: 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/>
          <w:color w:val="000000"/>
          <w:sz w:val="28"/>
        </w:rPr>
        <w:t>.(при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Председатель Комиссии: 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/>
          <w:color w:val="000000"/>
          <w:sz w:val="28"/>
        </w:rPr>
        <w:t>.(при его наличии)</w:t>
      </w:r>
      <w:r>
        <w:rPr>
          <w:rFonts w:ascii="Times New Roman"/>
          <w:b w:val="false"/>
          <w:i/>
          <w:color w:val="000000"/>
          <w:sz w:val="28"/>
        </w:rPr>
        <w:t>, подпись)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Член Комиссии: _____________________________ Дата: 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/>
          <w:color w:val="000000"/>
          <w:sz w:val="28"/>
        </w:rPr>
        <w:t>(Ф.И.О</w:t>
      </w:r>
      <w:r>
        <w:rPr>
          <w:rFonts w:ascii="Times New Roman"/>
          <w:b w:val="false"/>
          <w:i/>
          <w:color w:val="000000"/>
          <w:sz w:val="28"/>
        </w:rPr>
        <w:t>.</w:t>
      </w:r>
      <w:r>
        <w:rPr>
          <w:rFonts w:ascii="Times New Roman"/>
          <w:b w:val="false"/>
          <w:i/>
          <w:color w:val="000000"/>
          <w:sz w:val="28"/>
        </w:rPr>
        <w:t>(при его наличии),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