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f0e3b" w14:textId="8ff0e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Тарановского района Костанайской области от 4 мая 2016 года № 149. Зарегистрировано Департаментом юстиции Костанайской области 10 июня 2016 года № 6444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Тарановского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Тарановского района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по социальным вопросам.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Утеулин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2016 года № 149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на дошкольное воспитание и обучение, размер подушевого финансирования и родительской платы в дошкольных организациях образования Тарановского района на 2016 год, финансируемых за счет целевых трансфертов из республиканского бюджета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8"/>
        <w:gridCol w:w="1474"/>
        <w:gridCol w:w="4190"/>
        <w:gridCol w:w="1254"/>
        <w:gridCol w:w="2404"/>
        <w:gridCol w:w="2190"/>
      </w:tblGrid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Административно-территориальное расположение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Тарановский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Дошкольный мини-центр с полным днем пребывания при коммунальном государственном учреждении "Асенкритовская средняя школа отдела образования акимата Тарановского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Тарановский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Дошкольный мини-центр с полным днем пребывания при коммунальном государственном учреждении "Красносельская средняя школа отдела образования акимата Тарановского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Тарановский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Дошкольный мини-центр с полным днем пребывания при коммунальном государственном учреждении "Набережная средняя школа отдела образования акимата Тарановского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Тарановский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Дошкольный мини-центр с полным днем пребывания при коммунальном государственном учреждении "Средняя школа №1 отдела образования акимата Тарановского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Тарановский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Дошкольный мини-центр с полным днем пребывания при коммунальном государственном учреждении "Тарановская средняя школа имени Б.Майлина отдела образования акимата Тарановского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Тарановский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Дошкольный мини-центр с полным днем пребывания при коммунальном государственном учреждении "Юбилейная средняя школа отдела образования акимата Тарановского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Тарановский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Дошкольный мини-центр с полным днем пребывания при коммунальном государственном учреждении "Апановская основная школа отдела образования акимата Тарановского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Тарановский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Дошкольный мини-центр с полным днем пребывания при коммунальном государственном учреждении "Притобольская основная школа отдела образования акимата Тарановского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Тарановский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"Калининский детский сад" акимата Тарановского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Тарановский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"Майский детский сад" акимата Тарановского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Тарановский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"Тарановский детский сад" акимата Тарановского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2016 года № 149</w:t>
            </w:r>
          </w:p>
        </w:tc>
      </w:tr>
    </w:tbl>
    <w:bookmarkStart w:name="z2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</w:t>
      </w:r>
      <w:r>
        <w:br/>
      </w:r>
      <w:r>
        <w:rPr>
          <w:rFonts w:ascii="Times New Roman"/>
          <w:b/>
          <w:i w:val="false"/>
          <w:color w:val="000000"/>
        </w:rPr>
        <w:t>на дошкольное воспитание и обучение, размер подушевого финансирования и родительской платы в дошкольных организациях образования Тарановского района на 2016 год, финансируемых за счет средств из местного бюджета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1422"/>
        <w:gridCol w:w="4680"/>
        <w:gridCol w:w="1211"/>
        <w:gridCol w:w="2113"/>
        <w:gridCol w:w="2113"/>
      </w:tblGrid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Административно-территориальное расположение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воспитанников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подушевого финансирования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родительской платы в дошкольных организациях образования в месяц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Тарановский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Дошкольный мини-центр с полным днем пребывания при коммунальном государственном учреждении "Асенкритовская средняя школа отдела образования акимата Тарановского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Тарановский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Дошкольный мини-центр с полным днем пребывания при коммунальном государственном учреждении "Красносельская средняя школа отдела образования акимата Тарановского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Тарановский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Дошкольный мини-центр с неполным днем пребывания при коммунальном государственном учреждении "Новоильиновская средняя школа отдела образования акимата Тарановского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Тарановский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Дошкольный мини-центр с полным днем пребывания при коммунальном государственном учреждении "Набережная средняя школа отдела образования акимата Тарановского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Тарановский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Дошкольный мини-центр с полным днем пребывания при коммунальном государственном учреждении "Приозерная средняя школа отдела образования акимата Тарановского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Тарановский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Дошкольный мини-центр с неполным днем пребывания при коммунальном государственном учреждении "Тобольская средняя школа №116 отдела образования акимата Тарановского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Тарановский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с полным днем пребывания при коммунальном государственном учреждении "Тарановская средняя школа имени Б.Майлина отдела образования акимата Тарановского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Тарановский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Дошкольный мини-центр с полным днем пребывания при коммунальном государственном учреждении "Апановская основная школа отдела образования акимата Тарановского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Тарановский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Дошкольный мини-центр с неполным днем пребывания при коммунальном государственном учреждении "Баталинская основная школа отдела образования акимата Тарановского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Тарановский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Дошкольный мини-центр с неполным днем пребывания при коммунальном государственном учреждении "Валерьяновская основная школа отдела образования акимата Тарановского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Тарановский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Дошкольный мини-центр с неполным днем пребывания при коммунальном государственном учреждении "Варваринская начальная школа отдела образования акимата Тарановского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Тарановский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Дошкольный мини-центр с неполным днем пребывания при коммунальном государственном учреждении "Кировская основная школа отдела образования акимата Тарановского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Тарановский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Дошкольный мини-центр с неполным днем пребывания при коммунальном государственном учреждении "Николаевская основная школа отдела образования акимата Тарановского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Тарановский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Дошкольный мини-центр с неполным днем пребывания при коммунальном государственном учреждении "Нагорненская основная школа отдела образования акимата Тарановского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Тарановский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Дошкольный мини-центр с неполным днем пребывания при коммунальном государственном учреждении "Смайловская основная школа отдела образования акимата Тарановского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Тарановский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Дошкольный мини-центр с неполным днем пребывания при коммунальном государственном учреждении "Евгеновская основная школа отдела образования акимата Тарановского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Тарановский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Дошкольный мини-центр с неполным днем пребывания при коммунальном государственном учреждении "Максутовская основная школа отдела образования акимата Тарановского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Тарановский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Дошкольный мини-центр с неполным днем пребывания при коммунальном государственном учреждении "Щербиновская основная школа отдела образования акимата Тарановского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Тарановский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Дошкольный мини-центр с неполным днем пребывания при коммунальном государственном учреждении "Основная школа имени Е. Омарова отдела образования акимата Тарановского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Тарановский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Дошкольный мини-центр с неполным днем пребывания при коммунальном государственном учреждении "Павловская начальная школа отдела образования акимата Тарановского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Тарановский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Дошкольный мини-центр с неполным днем пребывания при коммунальном государственном учреждении "Оренбургская начальная школа отдела образования акимата Тарановского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Тарановский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Дошкольный мини-центр с неполным днем пребывания при коммунальном государственном учреждении "Набережная начальная школа отдела образования акимата Тарановского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Тарановский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"Балдаурен" акимата Тарановского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Тарановский район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коммунальное казенное предприятие "Тарановский детский сад" акимата Тарановского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