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ede7" w14:textId="8bce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марта 2015 года № 274 "О корретировке базовых налоговых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14 октября 2016 года № 41. Зарегистрировано Департаментом юстиции Костанайской области 17 ноября 2016 года № 6706. Утратило силу решением маслихата Узункольского района Костанайской области от 19 февраля 2018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марта 2015 года № 274 "О корректировке базовых налоговых ставок земельного налога" (зарегистрировано в Реестре государственной регистрации нормативных правовых актов под № 5535, опубликовано 4 мая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Осуществить корректировку базовых налоговых ставок земельного налога, установленных статьями 379, 381 и 383 Кодекса Республики Казахстан от 10 декабря 2008 года "О налогах и других обязательных платежах в бюджет (Налоговый Кодекс)", согласно приложению к настоящему решению".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7–ой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Узункольского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Узункольскому району Департамента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 области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 Министерства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Ещанов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октября 2016 года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Узункольского района"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Р. Абдугалиев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октября 2016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