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4c6" w14:textId="ff3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17 августа 2016 года № 56/6. Зарегистрировано Департаментом юстиции Павлодарской области 16 сентября 2016 года № 5237. Утратило силу решением Павлодарского областного маслихата от 22 апреля 2021 года № 23/3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23/3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56/6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на территории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Павлодарской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Павлодарской области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организации и осуществления содержания животных на территории населенных пунктов Павлодарской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- биологические объекты, принадлежащие к фауне: сельскохозяйственные, домашние и дикие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дикие животные – животные, естественной средой существования которых являются дикая природа, в том числе те, которые находятся в неволе или полусвободных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– комплекс мер по уничтожению возбудителей заразных и незаразных заболеваний.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регистрация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подлежат учету и регистрации путем выдачи ветеринарного паспорта.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Каждому зарегистрированному сельскохозяйственному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Содержание, разведение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границах санитарных и водоохранных зон, определяемых с условиями действующего законодательства Республики Казахстан, запрещается содержание, разведение и выпас сельскохозяйственных животных.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зданий,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частных подворьях при соблюдении ветеринарно-санитарных правил разрешается содержание сельскохозяйственных животных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для содержания животных должны еженедельно очищаться механическим способом и подвергаться дезинфекции: испражнения и помет животных, остатки кормов своевременно вывозятся в специально отведенные места.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улицах, площадях, скверах, в зонах отчуждения железных и автомобильных дорог, а также в других местах общего пользования запрещается выпас сельскохозяйственных животных. Выпас сельскохозяйственных животных производится на пастбищных участках, определенных местными исполнительными органами при обязательном наличии сопровождающих лиц. За безопасность населения при выпасе и перегоне сельскохозяйственных животных ответственность несет лицо, определенное на исполнение данных функции согласно договора.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квартирах жилищного фонда города и района (многоквартирные жилые дома) запрещается содержание сельскохозяйственных и диких животных.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водопой животных в общественных местах купания, прудах, фонтанах, водоемах и водозаборах.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и подлежат уничтожению в специально отведенных местах.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Биологические отходы, возникшие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отходов", зарегистрированным в Реестре государственной регистрации нормативных правовых актов за № 11003.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обращения с домашними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животными", зарегистрированным в Реестре государственной регистрации нормативных правовых актов за № 10183.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Обязательным условием содержания животных является вакцинация против особо опасных инфекционных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Владельцам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Перемещение и реализация животных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Не допускается торговля животными в неустановленных местах и без ветеринарных документов. Реализация производится согласно Правилам реализации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16-04/679, зарегистрированным в Реестре государственной регистрации нормативных правовых актов за № 10131.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Вывоз животных за пределы области, города, населенного пункта, сельской зоны и села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города и района.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Ввоз животных из иностранных государств на территорию области, города и районов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Перевозка животных автомобильным, воздушным, водным и железнодорожным транспортом осуществляется в соответствии с действующим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Перемещение животных за пределы границ Павлодарской области,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нее", зарегистрированным в Реестре государственной регистрации нормативных правовых актов за № 6321,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бланкам", зарегистрированным в Реестре государственной регистрации нормативных правовых актов за № 11898.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организации выпаса сельскохозяйственных животных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Выпас сельскохозяйственных животных индивидуального сектора организуют акимы городов, поселка, села, сельского округа и вносят предложение на общем собрании жителей соответствующего населенного пункта.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улицах, скверах и других общественных местах общего пользования и особо охраняемых природных территориях выпас сельскохозяйственных животных запрещается.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владельцев животных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решением маслихата Павлодарской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72/9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 нарушение настоящих Правил владелец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 за исполнением настоящих Правил осуществляют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Действие настоящих Правил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