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05dc6" w14:textId="8405d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Павлодара на 2017 - 2019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23 декабря 2016 года № 95/15. Зарегистрировано Департаментом юстиции Павлодарской области 9 января 2017 года № 5334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Павлодара на 2017 - 2019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58 607 727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43 954 706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203 032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2 114 882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12 335 107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60 847 158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3 403,5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3 403,5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-3 363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- 3 363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-2 239 471,5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2 239 471,5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города Павлодара Павлодарской области от 06.03.2017 </w:t>
      </w:r>
      <w:r>
        <w:rPr>
          <w:rFonts w:ascii="Times New Roman"/>
          <w:b w:val="false"/>
          <w:i w:val="false"/>
          <w:color w:val="ff0000"/>
          <w:sz w:val="28"/>
        </w:rPr>
        <w:t>№ 121/17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03.05.2017 </w:t>
      </w:r>
      <w:r>
        <w:rPr>
          <w:rFonts w:ascii="Times New Roman"/>
          <w:b w:val="false"/>
          <w:i w:val="false"/>
          <w:color w:val="ff0000"/>
          <w:sz w:val="28"/>
        </w:rPr>
        <w:t>№ 146/20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10.08.2017 </w:t>
      </w:r>
      <w:r>
        <w:rPr>
          <w:rFonts w:ascii="Times New Roman"/>
          <w:b w:val="false"/>
          <w:i w:val="false"/>
          <w:color w:val="ff0000"/>
          <w:sz w:val="28"/>
        </w:rPr>
        <w:t>№ 183/23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17.10.2017 </w:t>
      </w:r>
      <w:r>
        <w:rPr>
          <w:rFonts w:ascii="Times New Roman"/>
          <w:b w:val="false"/>
          <w:i w:val="false"/>
          <w:color w:val="ff0000"/>
          <w:sz w:val="28"/>
        </w:rPr>
        <w:t>№ 202/26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05.12.2017 </w:t>
      </w:r>
      <w:r>
        <w:rPr>
          <w:rFonts w:ascii="Times New Roman"/>
          <w:b w:val="false"/>
          <w:i w:val="false"/>
          <w:color w:val="ff0000"/>
          <w:sz w:val="28"/>
        </w:rPr>
        <w:t>№ 211/29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города Павлодара на 2017 год предусмотрены бюджетные изъятия из бюджета города Павлодара в областной бюджет в сумме 21 928 088 тысяч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на 2017 год резерв местного исполнительного органа города Павлодара в сумме 245 014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перечень местных бюджетных программ, не подлежащих секвестру в процессе исполнения бюджета города Павлодара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на 2017 год перечень бюджетных программ аппаратов акимов Кенжекольского сельского округа, села Мойылды, села Павлодарское, поселка Ленинский, села Жетекши,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на 2017 год объемы распределения сумм трансфертов органам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финанансируемых из местных бюджетов установить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решения возложить на постоянную комиссию городского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Веретнов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95/15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Павлодара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города Павлодара Павлодарской области от 05.12.2017 </w:t>
      </w:r>
      <w:r>
        <w:rPr>
          <w:rFonts w:ascii="Times New Roman"/>
          <w:b w:val="false"/>
          <w:i w:val="false"/>
          <w:color w:val="ff0000"/>
          <w:sz w:val="28"/>
        </w:rPr>
        <w:t>№ 211/29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58607727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43954706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9896672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9896672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6707730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6707730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5527364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3742470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21130765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19894561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535394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401925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401925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203032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89743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2114882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1899569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1899569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215313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147763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12335107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12335107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12335107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122"/>
        <w:gridCol w:w="1123"/>
        <w:gridCol w:w="5460"/>
        <w:gridCol w:w="29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60847158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818989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458237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280059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202126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158474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158474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149247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102791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102282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356971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328341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297987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297987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14903162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4848506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4824643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2970703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1853940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8772805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8256418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7599623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656795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480421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480421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1281851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1281851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488279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120698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512288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2061273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1620783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288166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97984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143804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544831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387338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387338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172876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12481841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6681576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117755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167583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167583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6367148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4809509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1557639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2505556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485194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217663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2020362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2020362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3294709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3279359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708039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307981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2234262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1298348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400751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317972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317972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535377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498960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250810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193399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198382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143683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138423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163838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292873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292873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292873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292873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247148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139689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139689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113028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5195074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4816138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4725797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235805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3553619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936373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378936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378936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249936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814695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811485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324596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324596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476244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476244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22170774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22170774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22170774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21928088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3403,5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3403,5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3403,5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3403,5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3403,5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3403,5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-2239471,5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2239471,5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2269394,5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2269394,5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2269394,5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2269394,5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95/15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Павлодара на 2018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47595504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47041474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9844204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9844204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6583513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6583513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5856258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4007267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24322190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22519034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554"/>
        <w:gridCol w:w="1169"/>
        <w:gridCol w:w="1323"/>
        <w:gridCol w:w="5688"/>
        <w:gridCol w:w="27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45895504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611962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335382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96436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96436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224619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164464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164464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14623842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5031229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5031229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3149191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1882038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9019461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8529717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7903708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626009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480075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480075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573152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573152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298295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1730547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1446922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1436516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196192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336184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105972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157892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104260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406358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243730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243730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1239182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230877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230877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978503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967660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329685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217963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384326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941319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324548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274979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274979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318744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318744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261561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210043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151379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2795825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2530825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2493288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2122995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045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370293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474540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471105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459114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459114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22981872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22981872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22981872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22934016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-1700000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95/15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Павлодара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49285729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48703998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10336415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10336415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6912688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6912688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6149071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4207630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1298092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24848749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22951256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3"/>
        <w:gridCol w:w="1293"/>
        <w:gridCol w:w="5156"/>
        <w:gridCol w:w="2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47957738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14859384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5228645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5228645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3193522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2035123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8631930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7999346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1801780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1507227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1300142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964383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2546809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2268559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2229145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2229145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25084680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25084680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25084680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25034431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-1327991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95/15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секвестру в процессе исполнения бюджета города Павлодара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95/15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(подпрограмм)</w:t>
      </w:r>
      <w:r>
        <w:br/>
      </w:r>
      <w:r>
        <w:rPr>
          <w:rFonts w:ascii="Times New Roman"/>
          <w:b/>
          <w:i w:val="false"/>
          <w:color w:val="000000"/>
        </w:rPr>
        <w:t>на 2017 год аппарата акима села Павлодарское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923"/>
        <w:gridCol w:w="1946"/>
        <w:gridCol w:w="1946"/>
        <w:gridCol w:w="60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95/15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(подпрограмм)</w:t>
      </w:r>
      <w:r>
        <w:br/>
      </w:r>
      <w:r>
        <w:rPr>
          <w:rFonts w:ascii="Times New Roman"/>
          <w:b/>
          <w:i w:val="false"/>
          <w:color w:val="000000"/>
        </w:rPr>
        <w:t>на 2017 год аппарата акима села Мойылды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923"/>
        <w:gridCol w:w="1946"/>
        <w:gridCol w:w="1946"/>
        <w:gridCol w:w="60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95/15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(подпрограмм)</w:t>
      </w:r>
      <w:r>
        <w:br/>
      </w:r>
      <w:r>
        <w:rPr>
          <w:rFonts w:ascii="Times New Roman"/>
          <w:b/>
          <w:i w:val="false"/>
          <w:color w:val="000000"/>
        </w:rPr>
        <w:t>на 2017 год аппарата акима Кенжекольского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923"/>
        <w:gridCol w:w="1946"/>
        <w:gridCol w:w="1946"/>
        <w:gridCol w:w="60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поселках, селах, сельских округах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95/15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(подпрограмм)</w:t>
      </w:r>
      <w:r>
        <w:br/>
      </w:r>
      <w:r>
        <w:rPr>
          <w:rFonts w:ascii="Times New Roman"/>
          <w:b/>
          <w:i w:val="false"/>
          <w:color w:val="000000"/>
        </w:rPr>
        <w:t>на 2017 год аппарата акима поселка Ленинский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06"/>
        <w:gridCol w:w="2122"/>
        <w:gridCol w:w="2122"/>
        <w:gridCol w:w="54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поселках, селах, сельских округах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95/15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(подпрограмм)</w:t>
      </w:r>
      <w:r>
        <w:br/>
      </w:r>
      <w:r>
        <w:rPr>
          <w:rFonts w:ascii="Times New Roman"/>
          <w:b/>
          <w:i w:val="false"/>
          <w:color w:val="000000"/>
        </w:rPr>
        <w:t>на 2017 год аппарата акима села Жетекши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923"/>
        <w:gridCol w:w="1946"/>
        <w:gridCol w:w="1946"/>
        <w:gridCol w:w="60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95/15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</w:t>
      </w:r>
      <w:r>
        <w:br/>
      </w:r>
      <w:r>
        <w:rPr>
          <w:rFonts w:ascii="Times New Roman"/>
          <w:b/>
          <w:i w:val="false"/>
          <w:color w:val="000000"/>
        </w:rPr>
        <w:t>в разрезе сельских зон города Павлодара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маслихата города Павлодара Павлодарской области от 05.12.2017 </w:t>
      </w:r>
      <w:r>
        <w:rPr>
          <w:rFonts w:ascii="Times New Roman"/>
          <w:b w:val="false"/>
          <w:i w:val="false"/>
          <w:color w:val="ff0000"/>
          <w:sz w:val="28"/>
        </w:rPr>
        <w:t>№ 211/29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9"/>
        <w:gridCol w:w="3297"/>
        <w:gridCol w:w="6814"/>
      </w:tblGrid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Павлодарское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16335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Мойылды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Кенжекольского сельского округа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20362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Ленинский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Жетекши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