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113d" w14:textId="d361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29 февраля 2016 года № 40/3. Зарегистрировано Департаментом юстиции Павлодарской области 15 марта 2016 года № 4997. Утратило силу постановлением акимата Железинского района Павлодарской области от 18 ноября 2019 года № 368/10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Железинского района Павлодарской области от 18.11.2019 № 368/10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Железинского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Железинскому району государственное учреждение "Отдел архитектуры, градостроительства и строительства Железинского района".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выполняется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заказчиками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Павлодарской области от "29"</w:t>
            </w:r>
            <w:r>
              <w:br/>
            </w:r>
            <w:r>
              <w:rPr>
                <w:rFonts w:ascii="Times New Roman"/>
                <w:b w:val="false"/>
                <w:i w:val="false"/>
                <w:color w:val="000000"/>
                <w:sz w:val="20"/>
              </w:rPr>
              <w:t>февраля 2016 года № 40/3</w:t>
            </w:r>
          </w:p>
        </w:tc>
      </w:tr>
    </w:tbl>
    <w:bookmarkStart w:name="z8" w:id="6"/>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w:t>
      </w:r>
      <w:r>
        <w:br/>
      </w:r>
      <w:r>
        <w:rPr>
          <w:rFonts w:ascii="Times New Roman"/>
          <w:b/>
          <w:i w:val="false"/>
          <w:color w:val="000000"/>
        </w:rPr>
        <w:t>закупок выполняется единым организатором</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Железинского района Павлодарской области от 30.01.2017 </w:t>
      </w:r>
      <w:r>
        <w:rPr>
          <w:rFonts w:ascii="Times New Roman"/>
          <w:b w:val="false"/>
          <w:i w:val="false"/>
          <w:color w:val="ff0000"/>
          <w:sz w:val="28"/>
        </w:rPr>
        <w:t>№ 21/2</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акимата Железинского района Павлодарской области от 19.12.2018 </w:t>
      </w:r>
      <w:r>
        <w:rPr>
          <w:rFonts w:ascii="Times New Roman"/>
          <w:b w:val="false"/>
          <w:i w:val="false"/>
          <w:color w:val="ff0000"/>
          <w:sz w:val="28"/>
        </w:rPr>
        <w:t>№ 418/11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