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b20b" w14:textId="6eab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Железинского районного маслихата от 20 ноября 2014 года № 250-5/31 (XXХI очередная сессия, V созыв) "Об утверждении Правил предоставления жилищной помощи малообеспеченным семьям (гражданам)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30 июня 2016 года № 23/6. Зарегистрировано Департаментом юстиции Павлодарской области 25 июля 2016 года № 5175. Утратило силу решением маслихата Железинского района Павлодарской области от 7 марта 2017 года № 80/6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07.03.2017 № 80/6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20 ноября 2014 года № 250-5/31 "Об утверждении Правил предоставления жилищной помощи малообеспеченным семьям (гражданам) Железинского района" (зарегистрированное в Реестре государственной регистрации нормативных правовых актов от 27 ноября 2014 года № 4198, опубликованное в газетах "Родные просторы" и "Туған өлке" от 6 декабря 2014 года № 49)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Железинского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разделе 4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"15. Для назначения жилищной помощи семья (гражданин) обращается в отдел Железинского района Департамента "Центр обслуживания населения" - филиала НАО "Государственная корпорация "Правительство для граждан" по Павлодарской области и представляет документы, указанные в подпункте 1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социально - 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Тлебалдина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