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3aa7" w14:textId="24a3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23 июля 2015 года № 3/461 "Об утверждении регламента государственной услуги "Присвоение статуса оралмана"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апреля 2016 года № 2/142. Зарегистрировано Департаментом юстиции города Алматы 16 мая 2016 года № 1286.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июля 2015 года № 3/461 "Об утверждении регламента государственной услуги "Присвоение статуса оралмана" (зарегистрированное в Реестре государственной регистрации нормативных правовых актов за № 1193, опубликованное 20 августа 2015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 утвержденный указанным постановлением изложить в новой редакции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государственной инспекции труда и миграции города Алматы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Р. Тауфикова.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2016 года № 2/142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 № 3/461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статуса оралмана"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"Присвоение статуса оралмана" (далее - государственная услуга) разработан на основании "Стандартов государственных услуг в социально-трудовой сфере",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января 2016 года № 68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акиматом города Алматы через коммунальное государственное учреждение "Управление государственной инспекции труда и миграции города Алматы"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либо услугодателю – с момента регистрации полного пакета документов услугодателем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 -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услуги: выдача удостоверения оралмана.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физическим лицам (далее - услугополучатель).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начала процедуры (действия) по оказанию государственной услуги является получение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 от услугополучателя (ей),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8.Процедуры (действия), входящие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услугодателя осуществляет проверку полноты документов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подаче услугополучателем всех необходимых документов услугополучателю выдается уведомление о регистрации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специалистом услугодателя выдается расписка об отказе в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уведомления или расписки услугополучателю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осуществляет проверку представленных документов через автоматизированную информационную систему "Базу данных "Оралман" (далее - АИС).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данных о услугополучателях в АИС специалистом услугодателя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заявления специалистом канцелярии услугодателя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ознакамливается с материалами дела – 15 минут. Результат – резолюция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материалов на рассмотрение комиссии по присвоению статуса оралмана (далее - комиссия) специалистом услугодателя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рассмотрение документов комиссии на соответствие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рекомендация услугодателю о присвоении статуса оралмана услугополучателю (ям). В случае отказа в присвоении статуса оралмана, в течение двух рабочих дней услугополучателю направляется мотивированный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результата оказания государственной услуги специалистом услугодателя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результата оказания государственной услуги (удостоверения оралмана) специалистом услугодателя – 15 минут.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 и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регистрирует и направляет руководству для проставления резолюции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накладывает резолюцию, отправляет документы специалисту для исполнения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 готовит материалы и предоставляет их на рассмотрение комиссии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материалы дела и выносит рекомендацию о присвоении статуса оралмана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услугодателя оформляет результат оказания государственной услуги, передает на подпись руководителю услугодателя соответствующие документы и ставится гербовая печать услугодателя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готовый результат оказания государственной услуги услугополучателям выдается специалистом услугодателя – 15 минут.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услугодателем,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о присвоении статуса оралмана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пакет документов оператору Государственной корпорации в операционном зале без ускоренного обслуживания путем электронной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информационной системы (далее - ИС)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государственной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условие 1 – проверка оператором Государственной корпорации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принятое заявление регистрируется в интегрированной информационной системе (далее – ИИС) Государственной корпорации, услугополучателю выдается расписка со штрих-кодом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оператором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формирование заявления с пакетами документов и составление реестра передаваемых услугодателю документов в двух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процесс 4 – направление пакета документов оператором Государственной корпорации с двумя экземплярами реестра услугодателю через курьерскую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реестра возвращается в Государственную корпорацию с отметкой услугодателя в получении.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–регистрация, обработка документов услугополучателя, проведение процедуры по оказанию государственной услуги и оформление результата оказания государственной услуги (удостоверения оралмана)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направление услугодателем через курьерскую службу результата оказания государственной услуги (удостоверения оралмана) в Государственную корпорацию соответствующим реестром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услугополучателем через оператора Государственной корпорации результата государственной услуги (удостоверения оралмана).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услугополучателю результата государственной услуги (удостоверения оралмана) оператор Государственной корпорации принимает у услугополучателя расписку со штрих-кодом для сканирования. После сканирования в ИИС Государственной корпорации производится автоматический поиск и проверка заявки услугополучателя на оказание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Справояник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"Присвоение статуса оралмана"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