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bafe" w14:textId="5adb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XXV-й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маслихата города Алматы VI-го созыва от 15 ноября 2016 года № 53. Зарегистрировано Департаментом юстиции города Алматы 21 ноября 2016 года № 1328. Утратило силу решением маслихата города Алматы от 17 апреля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17.04.2018 № 224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XXV-й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 (зарегистрированное в Реестре государственной регистрации нормативных правовых актов за № 1038, опубликованное 15 мая 2014 года в газетах "Алматы ақшамы" и "Вечерний Алматы") следующие изменения: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"Отдельные категории получателей" строки 1 цифру "7" заменить цифрой "6";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"Размеры социальной помощи (тенге)" строки 2 цифры "20,0" заменить цифрами "30,0".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Х. Есенову и заместителя акима города Алматы Р. Тауфикова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 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