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f23f" w14:textId="61af2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акима Турксибского района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Турксибского района города Алматы от 9 марта 2016 года № 01. Зарегистрировано Департаментом юстиции города Алматы 24 марта 2016 года № 1269. Утратило силу решением акима Турксибского района города Алматы от 15 марта 2017 года № 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Турксибского района города Алматы от 15.03.2017 № 01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 "О некоторых вопросах прохождения государственной службы",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служащих", аким Турксибского района города Aлматы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акима Турксибского района города Aлматы.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Произвести государственную регистрацию данного нормативного правового акта в Департаменте юстиции города Aлматы.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Aппарату акима Турксибского района города Aлматы обеспечить размещение настоящего решения на официальном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Турксибского района города Aлматы № 03 от 28 мая 2015 года "Об утверждении Методики ежегодной оценки деятельности административных государственных служащих корпуса "Б" аппарата акима Турксибского района города Aлматы", зарегистрированное в Департаменте юстиции города Aлматы 18 июня 2015 года № 1174 и опубликованное в газете "Вечерний Aлматы" за № 78 от 25 июня 2015 года, в газете "Aлматы Ақшамы" за № 78 от 25 июня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Контроль за исполнением настоящего решения возложить на руководителя аппарата акима Турксибского района города Aлматы Карсакбаеву Б.К.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Aким Турксибского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города Aлматы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Устюгов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акима Турксибского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Aлматы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2016 года № 01</w:t>
            </w:r>
          </w:p>
        </w:tc>
      </w:tr>
    </w:tbl>
    <w:bookmarkStart w:name="z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</w:t>
      </w:r>
      <w:r>
        <w:br/>
      </w:r>
      <w:r>
        <w:rPr>
          <w:rFonts w:ascii="Times New Roman"/>
          <w:b/>
          <w:i w:val="false"/>
          <w:color w:val="000000"/>
        </w:rPr>
        <w:t>аппарата акима Турксибского района города Aлматы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-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Оценка деятельности служащих корпуса "Б" (далее -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-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служба управления персоналом (кадровая служба).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акима Турксибского района города Aлматы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При назначении служащего корпуса "Б" на должность по истечении указанного в пункте 10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направленных на достижение стратегической цели (целей) аппарата акима Турксибского района города Aлматы,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(кадровая служба)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аппарата акима Турксибского района города Aлматы,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 За каждое нарушение исполнительской и трудовой дисциплины служащему корпуса "Б" выставляются штрафные баллы в размере " - 2"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(кадровая служба)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 в случае отсутствия подчиненных -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30. Перечень лиц (не более трех), указанных в подпунктах 2) и 3) пункта 29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31. Лица, указанные в пункте 29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7907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a</w:t>
      </w:r>
      <w:r>
        <w:rPr>
          <w:rFonts w:ascii="Times New Roman"/>
          <w:b w:val="false"/>
          <w:i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-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-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-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-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560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699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год -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кв -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37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- 2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- 3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(включительно)баллов) - 4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- 5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ИП - 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683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круговая оценка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-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-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-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-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предоставляется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Департаменте агентства Республики Казахстан по делам государственной службы по городу Aлматы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44. Департамент агентства Республики Казахстан по делам государственной службы по городу Aлматы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аппарату акима Турксибского района города Aлматы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45. Информация о принятом решении представляется аппаратом акима Турксибского района города Aлматы в течение двух недель в Департамент агентства Республики Казахстан по делам государственной службы по городу Aлматы.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/>
          <w:i w:val="false"/>
          <w:color w:val="000000"/>
          <w:sz w:val="28"/>
        </w:rPr>
        <w:t>Принятие решений по результатам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 Методике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государственных служащих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аппарата акима Турксибского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города Aлматы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Индивидуальный план работы административного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служащего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служащего: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1"/>
        <w:gridCol w:w="6208"/>
        <w:gridCol w:w="2321"/>
      </w:tblGrid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 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20"/>
        <w:gridCol w:w="6380"/>
      </w:tblGrid>
      <w:tr>
        <w:trPr>
          <w:trHeight w:val="30" w:hRule="atLeast"/>
        </w:trPr>
        <w:tc>
          <w:tcPr>
            <w:tcW w:w="5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 Методике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государственных служащих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аппарата акима Турксибского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города Aлматы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___________________</w:t>
      </w:r>
      <w:r>
        <w:rPr>
          <w:rFonts w:ascii="Times New Roman"/>
          <w:b w:val="false"/>
          <w:i w:val="false"/>
          <w:color w:val="000000"/>
          <w:sz w:val="28"/>
        </w:rPr>
        <w:t>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2412"/>
        <w:gridCol w:w="1458"/>
        <w:gridCol w:w="1730"/>
        <w:gridCol w:w="2207"/>
        <w:gridCol w:w="1731"/>
        <w:gridCol w:w="1459"/>
        <w:gridCol w:w="707"/>
      </w:tblGrid>
      <w:tr>
        <w:trPr>
          <w:trHeight w:val="30" w:hRule="atLeast"/>
        </w:trPr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При-меча-ние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поощ- ряемых показа-телях и видах деятель-ности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исполни-тельской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наруше-ния трудовой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поощря-емых показате-лях и видах деятель-ности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исполни-тельской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0"/>
        <w:gridCol w:w="6050"/>
      </w:tblGrid>
      <w:tr>
        <w:trPr>
          <w:trHeight w:val="30" w:hRule="atLeast"/>
        </w:trPr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 Методике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государственных служащих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аппарата акима Турксибского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города Aлматы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>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4"/>
        <w:gridCol w:w="1529"/>
        <w:gridCol w:w="4643"/>
        <w:gridCol w:w="1663"/>
        <w:gridCol w:w="1663"/>
        <w:gridCol w:w="1068"/>
      </w:tblGrid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?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8"/>
        <w:gridCol w:w="6562"/>
      </w:tblGrid>
      <w:tr>
        <w:trPr>
          <w:trHeight w:val="30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 Методике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государственных служащих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аппарата акима Турксибского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города Aлматы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Лист круговой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>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 Методике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государственных служащих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аппарата акима Турксибского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города Aлматы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наименование государственного органа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вид оценки: квартальная/годовая и оцениваемый период (квартал и (или)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9"/>
        <w:gridCol w:w="4111"/>
        <w:gridCol w:w="1649"/>
        <w:gridCol w:w="4111"/>
        <w:gridCol w:w="780"/>
      </w:tblGrid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?.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____________________________ Дата: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Ф.И.О 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_________________________ Дата: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Ф.И.О 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________________________________ Дата: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Ф.И.О 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