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8d4" w14:textId="1d7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Северо-Казахстанской области от 12 ноября 1997 года № 231 "Об открытии областной специализированной школы-интерната музыкально-эстетического профиля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10 октября 2016 года № 28. Зарегистрировано Департаментом юстиции Северо-Казахстанской области 2 ноября 2016 года № 3912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Северо-Казахстанской области "Об открытии областной специализированной школы-интерната музыкально-эстетического профиля для одаренных детей" от 12 ноября 1997 года № 231 (зарегистрировано в Реестре государственной регистрации нормативных правовых актов за №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коммунальное государственное учреждение "Аппарат акима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