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bddb" w14:textId="483b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объектов, предлагаемых в концессию и местных проектов государственно-частного партнерства, планируемых к реализации (на 2016-2018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ноября 2016 года N 7/3. Зарегистрировано Департаментом юстиции Северо-Казахстанской области 2 декабря 2016 года N 3947.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объектов, предлагаемых в концессию на среднесрочный период (на 2016-2018 годы), относящихся к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местных проектов государственно-частного партнерства, планируемых к реализации (на 2016-2018 годы)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20 июня 2016 года № 3/6 "Об утверждении перечня объектов, предлагаемых в концессию на среднесрочный период (на 2016-2018 годы), относящихся к коммунальной собственности", (зарегистрировано в Реестре государственной регистрации нормативных правовых актов 21 июля 2016 года № 3834, опубликовано 28 июля 2016 года в газете "Солтүстік Қазақстан", 28 июля 2016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24 ноября 2016 года № 7/3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предлагаемых в концессию на среднесрочный период (на 2016-2018 годы), относящихся к коммунальной собственности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Северо-Казахстанского областного маслихата от 14.11.2017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0413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реконструкция и эксплуатация которых будут осуществлены на основе договора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создание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140 мест в микрорайоне "Орман"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90 мест по улице имени Жалела Кизатова в городе Петропавловске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"/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центра офтальмологической диагностики для оказания амбулаторной и стационарной помощи населению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24 ноября 2016 года № 7/3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(на 2016-2018 годы)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0575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универсального теннисного центра в микрорайоне "Жас Оркен" в границах улиц Жамбыла-Труда-Горького-Таштитова в городе Петропавловске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