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e983" w14:textId="833e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декабря 2016 года N 8-2. Зарегистрировано Департаментом юстиции Северо-Казахстанской области 5 января 2017 года N 3995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 2017 году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 с учетом заявленной потребности: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социальную поддержку для приобретения или строительства жилья в виде бюджетного кредита в сумме заявленной специалистом, не превышающей одна тысяча пятисоткратный размер месячного расчетного показателя на момент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