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4bf4" w14:textId="5a54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ноября 2016 года № 6-5. Зарегистрировано Департаментом юстиции Северо-Казахстанской области 18 ноября 2016 года № 3933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февраля 2014 года № 23-1 "Об утверждении регламента маслихата района Магжана Жумабаева Северо-Казахстанской области" (Зарегистрировано в Реестре государственной регистрации нормативных правовых актов под № 2614 от 20 марта 2014 года, опубликовано 28 марта 2014 года в районной газете "Мағжан жұлдызы", 28 марта 2014 года в районной газете "Вести");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45-4 "Об утверждении Положения государственного учреждения "Аппарат маслихата района Магжана Жумабаева Северо-Казахстанской области" (Зарегистрировано в Реестре государственной регистрации нормативных правовых актов под № 3580 от 21 января 2016 года, опубликовано: 29 января 2016 года в районной газете "Мағжан жұлдызы", 29 января 2016 года в районной газете "Вести").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