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9286" w14:textId="9eb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от 3 февраля 2014 года № 25/13 "Об утверждении регламента маслихата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12 февраля 2016 года № 46/3. Зарегистрировано Департаментом юстиции Северо-Казахстанской области 16 марта 2016 года № 3656. Утратило силу решением маслихата района Шал акына Северо-Казахстанской области от 11 ноября 2016 года № 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Шал акына Северо-Казахстанской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района Шал акына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3 февраля 2014 года № 25/13 "Об утверждении регламента маслихата района Шал акына Северо-Казахстанской области" (зарегистрировано в Реестре государственной регистрации нормативных правовых актов под № 2606 от 7 марта 2014 года, опубликовано от 21 марта 2014 года в районной газете "Бірінші сөз", 28 марта 2014 года в районной газете "Первое слово")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