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120" w14:textId="7994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марта 2016 года № 60. Зарегистрировано Департаментом юстиции Атырауской области 15 апреля 2016 года № 3479.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"25" марта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"25" марта 2016 года № 60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(далее – услугодатель) – государственным учреждением "Управление сельского хозяйства Атырауской области" (далее – управление).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канцелярию услугодателя и местными исполнительными органами города Атырау и районов – отделами, осуществляющими функции в сфере сельского хозяйства (далее - отдел).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11684) (далее -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 и их регистрацию.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рассмотрение руководителю отдела;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1 (одного) рабочего дня рассматривает и определяет ответственного исполнителя отдела.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отдела;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на соответствие требованиям действущего законодательства в течение 3 (трех) рабочих дней.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проверенная заявка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проверки, в случае положительного решения в предоставлении субсидии услугополучателю, направляет заявку в управление, в случае отрицательного решения письменно уведомляет услугополучателя с указанием причин непредоставления субсидий в течение 1 (одного) рабочего дня.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в управление либо письменное уведомление услугополучателю;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заявок об оплате и сводного реестра заявок услугополучателей составляет реестр поставщиков биоагентов (энтомофагов) и биопрепаратов, через которые поданы заявки об оплате причитающихся субсидий в течение 1 (одного) рабочего дня.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составляет реестр поставщиков;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составления реестра поставщиков биоагентов (энтомофагов) и биопрепаратов, через которые поданы заявки об оплате причитающихся субсидий в случае положительного решения в предоставлении субсидии поставщику биоагентов (энтомофагов) и биопрепаратов направляет реестр поставщиков биоагентов (энтомофагов) и биопрепаратов в управление, в случае отрицательного решения – письменно уведомляет постовщика биоагентов (энтомофагов) и биопрепаратов с указанием причин непредоставления субсидий в течение 1 (одного) рабочего дня.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 составляет перечень поставщиков биоагентов (энтомофагов) и биопрепаратов, по которым принято отрицательное решение в предоставлении субсидий с указанием причин непредоставления субсидий и предоставляет его в управление.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– направление реестра поставщиков биоагентов (энтомофагов) и биопрепаратов в управление либо отказ в предоставлении субсидий поставщику биоагентов (энтомофагов) и биопрепаратов;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в течение 2 (двух) рабочих дней после поступления документов и реестра представляет в территориальное подразделение казначейства платежные документы к оплате для дальнейшего перечисления причитающихся субсидий на банковские счета услугополучателей.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представляет в территориальное подразделение казначейства платежные документы к оплате для дальнейшего перечисления причитающихся субсидий на банковские счета услугополучателей.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041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