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96e4" w14:textId="a719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26 июня 2015 года № 197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марта 2016 года № 64. Зарегистрировано Департаментом юстиции Атырауской области 21 апреля 2016 года № 3485.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июня 2015 года № 197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№ 3267, опубликовано 11 августа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вносится изменение на государственном языке, текст на русском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"Регламенте государственной услуги "Выдача лицензии на туристскую операторскую деятельность (туроператорская деятельность)",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Государственную корпорацию "Правительство для граждан" (далее – Государственная корпорация);";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(зарегистрированный в Реестре государственной регистрации нормативных правовых актов за № 11578).";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регламенте по всему тексту и приложениях слова "ЦОН" и "ЦОНа" заменить словами "Государственной корпорации", "Государственную корпорацию";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 центром обслуживания населения" заменить словами "с Государственной корпорацией";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"Регламенте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указанным постановлением: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вносится изменение на государственном языке, текст на русском языке не меняется;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(зарегистрированный в Реестре государственной регистрации нормативных правовых актов за № 11578).";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1, 3, 7 и приложения 1, 2 вносятся изменения на государственном языке, текст на русском языке не меняется.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