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61ba" w14:textId="1a56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городе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03 ноября 2016 года № 77. Зарегистрировано Департаментом юстиции Атырауской области 12 декабря 2016 года № 3706. Утратило силу решением Атырауского городского маслихата Атырауской области от 27 февраля 2018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27.02.2018 № </w:t>
      </w:r>
      <w:r>
        <w:rPr>
          <w:rFonts w:ascii="Times New Roman"/>
          <w:b w:val="false"/>
          <w:i w:val="false"/>
          <w:color w:val="ff0000"/>
          <w:sz w:val="28"/>
        </w:rPr>
        <w:t>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пунктом 1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и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городе Атырау.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(М. Чердабаев) по вопросам экономики, бюджета, финансов, развития производства и предпринимательства.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Дуйсалиев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