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99c9" w14:textId="e189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сельского округа Махамбетского района Атырауской области от 19 сентября 2016 года № 120. Зарегистрировано Департаментом юстиции Атырауской области 6 октября 2016 года № 3626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областной ономастической комиссии от 13 апреля 2016 года, аким Махамбетского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безымянным улицам села Махамбет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микрорайоне "Шугыла":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четвертая улица – улица Оралхан Бөкей;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пятая улица – улица Нұрғиса Тілендиев;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микрорайоне "Ынтымак":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улица Сұлтанмахмұт Торайғыров;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– улица Мұхит Мерәліұлы;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четвертая улица – улица Ілияс Есенберлин;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микрорайоне "Наркескен":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улица Жұмекен Нажімеденов;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микрорайоне "Самал":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улица Әбілхайыр хан;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– улица Мағжан Жұмабаев;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микрорайоне "Зеленое кольцо":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улица Сырым Датұлы;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– улица Мұрат Мөңкеұлы;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третья улица – улица Ғарифолла Құрманғалиев;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четвертая улица – улица Хамит Ерғалиев;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пятая улица – улица Ғабит Мүсірепов;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шестая улица – улица Қайырғали Смагұлов;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седьмая улица – улица Әбділда Тәжібаев;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восьмая улица – улица Шәмші Қалдаяқов;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девятая улица – улица Мұқағали Мақатаев;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десятая улица – улица Төлеген Айбергенов;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микрорайоне "Игилик";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улица Ыбырай Алтынсарин;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– улица Халел Досмұхамедов;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микрорайоне "Шаттык":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– улица Насихат Сүгірұлы;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третья улица – улица Күләш Байсейітова;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четвертая улица – улица Шәкен Айманов;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пятая улица – улица Әл-Фараби;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шестая улица – улица Қожа Ахмет Яссауи;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седьмая улица – улица Әлкей Марғұлан;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восьмая улица – улица Шәкәрім;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девятая улица – улица Абылай хан;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микрорайоне "Бирлик":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улица Сәкен Сейфуллин;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– улица Мұқан Төлебаев;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микрорайоне "Откел":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улица Көкжиек;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безымянным улицам нового микрорайона села Сарытогай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улица Қабанбай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– улица Тәуке хан;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третья улица – улица Бурабай.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 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