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2a4c" w14:textId="e7d2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21 июля 2015 года № 221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марта 2016 года № 74. Зарегистрировано Департаментом юстиции Южно-Казахстанской области 13 апреля 2016 года № 3708.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июля 2015 года № 221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3300, опубликовано 11 августа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"Центра", "центров обслуживания населения" заменить соответственно словами "Государственной корпорацией", "Государственную корпорацию", "Государственной корпорации", "Государственных корпораций";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"Центра", "центров обслуживания населения" заменить соответственно словами "Государственной корпорацией", "Государственную корпорацию", "Государственной корпорации", "Государственных корпораций";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"Центра", "центров обслуживания населения" заменить соответственно словами "Государственной корпорацией", "Государственную корпорацию", "Государственной корпорации", "Государственных корпораций";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"Центра", "центров обслуживания населения" заменить соответственно словами "Государственной корпорацией", "Государственную корпорацию", "Государственной корпорации", "Государственных корпораций";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